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D249" w14:textId="77777777" w:rsidR="00243497" w:rsidRDefault="00000000">
      <w:pPr>
        <w:pStyle w:val="a8"/>
        <w:suppressAutoHyphens/>
        <w:spacing w:before="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Allgemeine Reise- und Vertragsbedingungen von Aristeya Tour</w:t>
      </w:r>
    </w:p>
    <w:p w14:paraId="0AFA2093" w14:textId="77777777" w:rsidR="00243497" w:rsidRDefault="00243497">
      <w:pPr>
        <w:pStyle w:val="a8"/>
        <w:suppressAutoHyphens/>
        <w:spacing w:before="0" w:line="240" w:lineRule="auto"/>
        <w:jc w:val="both"/>
        <w:rPr>
          <w:rFonts w:ascii="Times New Roman" w:eastAsia="Times New Roman" w:hAnsi="Times New Roman" w:cs="Times New Roman"/>
          <w:b/>
          <w:bCs/>
          <w:sz w:val="20"/>
          <w:szCs w:val="20"/>
        </w:rPr>
      </w:pPr>
    </w:p>
    <w:p w14:paraId="38C06A2A"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 xml:space="preserve">Lieber Urlaubsgast, </w:t>
      </w:r>
    </w:p>
    <w:p w14:paraId="48B5A107"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7AEF663A"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bitte schenken Sie diesen Buchungsbedingungen Ihre Aufmerksamkeit, </w:t>
      </w:r>
      <w:r>
        <w:rPr>
          <w:rFonts w:ascii="Times New Roman" w:hAnsi="Times New Roman"/>
          <w:b/>
          <w:bCs/>
          <w:sz w:val="20"/>
          <w:szCs w:val="20"/>
        </w:rPr>
        <w:t>denn mit Ihrer Buchung erkennen Sie diese Buchungsbedingungen, die Ihnen vor der Buchung übermittelt werden, an.</w:t>
      </w:r>
      <w:r>
        <w:rPr>
          <w:rFonts w:ascii="Times New Roman" w:hAnsi="Times New Roman"/>
          <w:sz w:val="20"/>
          <w:szCs w:val="20"/>
        </w:rPr>
        <w:t xml:space="preserve"> Sie gelten für alle Pauschalreisen sowie für als Einzelleistung gebuchte Reiseleistungen im Sinne von § 651 a Abs. 3 Nr. 2 und 3 BGB (Beherbergung in Hotels oder Ferienhäusern / -wohnungen und Vermietung von Kraftfahrzeugen (einschl. Wohnmobilen) und Krafträdern – nachstehend „Einzelleistungen“ genannt – des Anbieters </w:t>
      </w:r>
      <w:r>
        <w:rPr>
          <w:rFonts w:ascii="Times New Roman" w:hAnsi="Times New Roman"/>
          <w:b/>
          <w:bCs/>
          <w:sz w:val="20"/>
          <w:szCs w:val="20"/>
        </w:rPr>
        <w:t>Aristeya Tour GmbH</w:t>
      </w:r>
      <w:r>
        <w:rPr>
          <w:rFonts w:ascii="Times New Roman" w:hAnsi="Times New Roman"/>
          <w:sz w:val="20"/>
          <w:szCs w:val="20"/>
        </w:rPr>
        <w:t xml:space="preserve"> (nachfolgend </w:t>
      </w:r>
      <w:r>
        <w:rPr>
          <w:rFonts w:ascii="Times New Roman" w:hAnsi="Times New Roman"/>
          <w:sz w:val="20"/>
          <w:szCs w:val="20"/>
          <w:lang w:val="ru-RU"/>
        </w:rPr>
        <w:t>«</w:t>
      </w:r>
      <w:r>
        <w:rPr>
          <w:rFonts w:ascii="Times New Roman" w:hAnsi="Times New Roman"/>
          <w:b/>
          <w:bCs/>
          <w:sz w:val="20"/>
          <w:szCs w:val="20"/>
        </w:rPr>
        <w:t>Aristeya Tour</w:t>
      </w:r>
      <w:r>
        <w:rPr>
          <w:rFonts w:ascii="Times New Roman" w:hAnsi="Times New Roman"/>
          <w:b/>
          <w:bCs/>
          <w:sz w:val="20"/>
          <w:szCs w:val="20"/>
          <w:lang w:val="ru-RU"/>
        </w:rPr>
        <w:t>»</w:t>
      </w:r>
      <w:proofErr w:type="gramStart"/>
      <w:r>
        <w:rPr>
          <w:rFonts w:ascii="Times New Roman" w:hAnsi="Times New Roman"/>
          <w:sz w:val="20"/>
          <w:szCs w:val="20"/>
        </w:rPr>
        <w:t>) .</w:t>
      </w:r>
      <w:proofErr w:type="gramEnd"/>
      <w:r>
        <w:rPr>
          <w:rFonts w:ascii="Times New Roman" w:hAnsi="Times New Roman"/>
          <w:sz w:val="20"/>
          <w:szCs w:val="20"/>
        </w:rPr>
        <w:t xml:space="preserve"> Sie ergänzen die jeweils auf die Beherbergung/ Vermietung anwendbaren gesetzlichen Vorschriften des BGB, für Pauschalreisen die §§ 651a – y BGB, Art. 250 und 252 EGBGB (Einführungsgesetz zum BGB), und füllen diese aus. Sollten einzelne Bestimmungen dieser Buchungsbedingungen ganz oder teilweise nur auf Pauschalreisen bzw. nur auf Einzelleistungen von Aristeya Tour anwendbar sein, wird dies an der entsprechenden Stelle deutlich gemacht. Der Begriff „Leistung(en)“ umfasst sowohl Pauschalreisen, als auch Einzelleistungen. Diese Buchungsbedingungen gelten nicht für vermittelte Einzelleistungen (z. B. Eintrittskarten als Einzelleistungen) und die Vermittlung verbundener Reiseleistungen im Sinne des § 651w BGB. Über diese erhalten Sie ggf. gesonderte Informationen. Darüber hinaus gelten diese Buchungsbedingungen für Geschäftsreisen nur soweit, als diesen kein Rahmenvertrag über die Organisation von Geschäftsreisen zugrunde liegt.</w:t>
      </w:r>
    </w:p>
    <w:p w14:paraId="4D31B35C"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06BAA6AB"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Vertragsschluss </w:t>
      </w:r>
    </w:p>
    <w:p w14:paraId="4198A438"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Bezahlung </w:t>
      </w:r>
    </w:p>
    <w:p w14:paraId="17E0D7BB"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Kinderermäßigungen</w:t>
      </w:r>
    </w:p>
    <w:p w14:paraId="27C0DD2E"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Besondere Hinweise für Ferienwohnungen und Ferienhäuser</w:t>
      </w:r>
    </w:p>
    <w:p w14:paraId="2CF1E2B0"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Sonderwünsche, individuelle Urlaubsgestaltung, Reiseleitung / Betreuung</w:t>
      </w:r>
    </w:p>
    <w:p w14:paraId="56923D86"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proofErr w:type="spellStart"/>
      <w:r>
        <w:rPr>
          <w:rFonts w:ascii="Times New Roman" w:hAnsi="Times New Roman"/>
          <w:sz w:val="20"/>
          <w:szCs w:val="20"/>
        </w:rPr>
        <w:t>Flugbef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bei Pauschalreisen</w:t>
      </w:r>
    </w:p>
    <w:p w14:paraId="434F1160"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Leistungsänderungen</w:t>
      </w:r>
    </w:p>
    <w:p w14:paraId="4B5A6598"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Rücktritt durch den Kunden vor Leistungsbeginn / Rücktrittsgebühren</w:t>
      </w:r>
    </w:p>
    <w:p w14:paraId="65F84A43"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Umbuchung, Gebühr, Ersatzteilnehmer</w:t>
      </w:r>
    </w:p>
    <w:p w14:paraId="0145E893"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Reiseversicherungen</w:t>
      </w:r>
    </w:p>
    <w:p w14:paraId="71F80905"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Rücktritt und Kündigung durch Aristeya Tour </w:t>
      </w:r>
    </w:p>
    <w:p w14:paraId="537EF8CE"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Mängelanzeige, Abhilfe, Minderung, Kündigung</w:t>
      </w:r>
    </w:p>
    <w:p w14:paraId="491BE31B"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Schadenersatz</w:t>
      </w:r>
    </w:p>
    <w:p w14:paraId="4DE46EB4"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Verbraucherstreitbeilegung / OS-Plattform</w:t>
      </w:r>
    </w:p>
    <w:p w14:paraId="4F77DECF"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Pass-, Visa-, Zoll-, Devisen- und Gesundheitsbestimmungen</w:t>
      </w:r>
    </w:p>
    <w:p w14:paraId="44AB88DC"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Datenschutz</w:t>
      </w:r>
    </w:p>
    <w:p w14:paraId="03AE3BB7" w14:textId="77777777" w:rsidR="00243497" w:rsidRDefault="00000000">
      <w:pPr>
        <w:pStyle w:val="a8"/>
        <w:numPr>
          <w:ilvl w:val="0"/>
          <w:numId w:val="2"/>
        </w:numPr>
        <w:suppressAutoHyphens/>
        <w:spacing w:before="0" w:line="240" w:lineRule="auto"/>
        <w:jc w:val="both"/>
        <w:rPr>
          <w:rFonts w:ascii="Times New Roman" w:hAnsi="Times New Roman"/>
          <w:sz w:val="20"/>
          <w:szCs w:val="20"/>
        </w:rPr>
      </w:pPr>
      <w:r>
        <w:rPr>
          <w:rFonts w:ascii="Times New Roman" w:hAnsi="Times New Roman"/>
          <w:sz w:val="20"/>
          <w:szCs w:val="20"/>
        </w:rPr>
        <w:t>Allgemeines</w:t>
      </w:r>
    </w:p>
    <w:p w14:paraId="4E357C26"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74E89F22"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1. </w:t>
      </w:r>
      <w:r>
        <w:rPr>
          <w:rFonts w:ascii="Times New Roman" w:hAnsi="Times New Roman"/>
          <w:b/>
          <w:bCs/>
          <w:sz w:val="20"/>
          <w:szCs w:val="20"/>
        </w:rPr>
        <w:t xml:space="preserve">Vertragsschluss </w:t>
      </w:r>
    </w:p>
    <w:p w14:paraId="1B2DD9A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rPr>
        <w:t>1.1</w:t>
      </w:r>
      <w:r>
        <w:rPr>
          <w:rFonts w:ascii="Times New Roman" w:hAnsi="Times New Roman"/>
          <w:b/>
          <w:bCs/>
          <w:sz w:val="20"/>
          <w:szCs w:val="20"/>
          <w:lang w:val="en-US"/>
        </w:rPr>
        <w:t>.</w:t>
      </w:r>
      <w:r>
        <w:rPr>
          <w:rFonts w:ascii="Times New Roman" w:hAnsi="Times New Roman"/>
          <w:b/>
          <w:bCs/>
          <w:sz w:val="20"/>
          <w:szCs w:val="20"/>
        </w:rPr>
        <w:t xml:space="preserve"> </w:t>
      </w:r>
      <w:r>
        <w:rPr>
          <w:rFonts w:ascii="Times New Roman" w:hAnsi="Times New Roman"/>
          <w:sz w:val="20"/>
          <w:szCs w:val="20"/>
        </w:rPr>
        <w:t>Für alle Buchungswege (z.B. im Reisebüro, direkt beim Veranstalter, telefonisch, online etc.) gilt:</w:t>
      </w:r>
    </w:p>
    <w:p w14:paraId="4904CBA4"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Grundlage dieses Angebots sind die Reiseausschreibung von Aristeya Tour und die ergänzenden Informationen für die jeweilige Reise, soweit Ihnen diese bei der Buchung vorliegen. </w:t>
      </w:r>
    </w:p>
    <w:p w14:paraId="58052DD7"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Reisevermittler und </w:t>
      </w:r>
      <w:proofErr w:type="spellStart"/>
      <w:r>
        <w:rPr>
          <w:rFonts w:ascii="Times New Roman" w:hAnsi="Times New Roman"/>
          <w:sz w:val="20"/>
          <w:szCs w:val="20"/>
        </w:rPr>
        <w:t>Leistungsträ</w:t>
      </w:r>
      <w:proofErr w:type="spellEnd"/>
      <w:r>
        <w:rPr>
          <w:rFonts w:ascii="Times New Roman" w:hAnsi="Times New Roman"/>
          <w:sz w:val="20"/>
          <w:szCs w:val="20"/>
          <w:lang w:val="en-US"/>
        </w:rPr>
        <w:t>ger (</w:t>
      </w:r>
      <w:proofErr w:type="spellStart"/>
      <w:r>
        <w:rPr>
          <w:rFonts w:ascii="Times New Roman" w:hAnsi="Times New Roman"/>
          <w:sz w:val="20"/>
          <w:szCs w:val="20"/>
          <w:lang w:val="en-US"/>
        </w:rPr>
        <w:t>z.B.</w:t>
      </w:r>
      <w:proofErr w:type="spellEnd"/>
      <w:r>
        <w:rPr>
          <w:rFonts w:ascii="Times New Roman" w:hAnsi="Times New Roman"/>
          <w:sz w:val="20"/>
          <w:szCs w:val="20"/>
          <w:lang w:val="en-US"/>
        </w:rPr>
        <w:t xml:space="preserve"> Hotels, </w:t>
      </w:r>
      <w:proofErr w:type="spellStart"/>
      <w:r>
        <w:rPr>
          <w:rFonts w:ascii="Times New Roman" w:hAnsi="Times New Roman"/>
          <w:sz w:val="20"/>
          <w:szCs w:val="20"/>
          <w:lang w:val="en-US"/>
        </w:rPr>
        <w:t>Bef</w:t>
      </w:r>
      <w:proofErr w:type="spellEnd"/>
      <w:r>
        <w:rPr>
          <w:rFonts w:ascii="Times New Roman" w:hAnsi="Times New Roman"/>
          <w:sz w:val="20"/>
          <w:szCs w:val="20"/>
          <w:lang w:val="sv-SE"/>
        </w:rPr>
        <w:t>ö</w:t>
      </w:r>
      <w:proofErr w:type="spellStart"/>
      <w:r>
        <w:rPr>
          <w:rFonts w:ascii="Times New Roman" w:hAnsi="Times New Roman"/>
          <w:sz w:val="20"/>
          <w:szCs w:val="20"/>
        </w:rPr>
        <w:t>rderungsunternehmen</w:t>
      </w:r>
      <w:proofErr w:type="spellEnd"/>
      <w:r>
        <w:rPr>
          <w:rFonts w:ascii="Times New Roman" w:hAnsi="Times New Roman"/>
          <w:sz w:val="20"/>
          <w:szCs w:val="20"/>
        </w:rPr>
        <w:t xml:space="preserve">) sind nicht bevollmächtigt, Vereinbarungen zu treffen, Auskünfte zu geben oder Zusicherungen zu machen, die den vereinbarten Inhalt des Reisevertrages abändern, über die vertraglich zugesagten Leistungen hinausgehen oder im Widerspruch zur Reiseausschreibung stehen. </w:t>
      </w:r>
    </w:p>
    <w:p w14:paraId="59BC7416"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Orts- und Hotelprospekte, die nicht von Aristeya Tour herausgegeben werden, sind für Aristeya Tours Leistungspflicht nicht verbindlich, soweit sie nicht durch Vereinbarung mit Ihnen zum Inhalt des Reisevertrags gemacht wurden.</w:t>
      </w:r>
    </w:p>
    <w:p w14:paraId="2DBE47C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1.1.1. </w:t>
      </w:r>
      <w:r>
        <w:rPr>
          <w:rFonts w:ascii="Times New Roman" w:hAnsi="Times New Roman"/>
          <w:sz w:val="20"/>
          <w:szCs w:val="20"/>
        </w:rPr>
        <w:t>Für die Buchung, die mündlich, telefonisch, schriftlich, per E-Mail, SMS oder per Telefax erfolgt, gilt:</w:t>
      </w:r>
    </w:p>
    <w:p w14:paraId="77D5A58A"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Mit der Buchung (Reiseanmeldung) bieten Sie Aristeya Tour den Abschluss des Reisevertrages verbindlich an.</w:t>
      </w:r>
      <w:r>
        <w:rPr>
          <w:rFonts w:ascii="Times New Roman" w:hAnsi="Times New Roman"/>
          <w:b/>
          <w:bCs/>
          <w:sz w:val="20"/>
          <w:szCs w:val="20"/>
          <w:lang w:val="ru-RU"/>
        </w:rPr>
        <w:t xml:space="preserve"> </w:t>
      </w:r>
      <w:r>
        <w:rPr>
          <w:rFonts w:ascii="Times New Roman" w:hAnsi="Times New Roman"/>
          <w:sz w:val="20"/>
          <w:szCs w:val="20"/>
        </w:rPr>
        <w:t>Der Reisevertrag</w:t>
      </w:r>
      <w:r>
        <w:rPr>
          <w:rFonts w:ascii="Times New Roman" w:hAnsi="Times New Roman"/>
          <w:color w:val="1DB100"/>
          <w:sz w:val="20"/>
          <w:szCs w:val="20"/>
        </w:rPr>
        <w:t xml:space="preserve"> </w:t>
      </w:r>
      <w:r>
        <w:rPr>
          <w:rFonts w:ascii="Times New Roman" w:hAnsi="Times New Roman"/>
          <w:sz w:val="20"/>
          <w:szCs w:val="20"/>
        </w:rPr>
        <w:t xml:space="preserve">kommt mit dem Zugang der Annahmeerklärung von Aristeya Tour zustande. </w:t>
      </w:r>
      <w:r>
        <w:rPr>
          <w:rFonts w:ascii="Times New Roman" w:hAnsi="Times New Roman"/>
          <w:b/>
          <w:bCs/>
          <w:sz w:val="20"/>
          <w:szCs w:val="20"/>
        </w:rPr>
        <w:t>Diese bedarf keiner bestimmten Form.</w:t>
      </w:r>
    </w:p>
    <w:p w14:paraId="5A3C9B1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1.1.2.</w:t>
      </w:r>
      <w:r>
        <w:rPr>
          <w:rFonts w:ascii="Times New Roman" w:hAnsi="Times New Roman"/>
          <w:sz w:val="20"/>
          <w:szCs w:val="20"/>
          <w:lang w:val="ru-RU"/>
        </w:rPr>
        <w:t xml:space="preserve"> </w:t>
      </w:r>
      <w:r>
        <w:rPr>
          <w:rFonts w:ascii="Times New Roman" w:hAnsi="Times New Roman"/>
          <w:sz w:val="20"/>
          <w:szCs w:val="20"/>
        </w:rPr>
        <w:t xml:space="preserve">Bei Buchungen im elektronischen Geschäftsverkehr (z.B. Internet, App, Telemedien) gilt für den Vertragsabschluss: </w:t>
      </w:r>
    </w:p>
    <w:p w14:paraId="62159F6F" w14:textId="77777777" w:rsidR="00243497" w:rsidRDefault="00000000">
      <w:pPr>
        <w:pStyle w:val="a8"/>
        <w:numPr>
          <w:ilvl w:val="0"/>
          <w:numId w:val="5"/>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Der Ablauf der elektronischen Buchung wird Ihnen in der entsprechenden Anwendung erläutert. </w:t>
      </w:r>
    </w:p>
    <w:p w14:paraId="7292515E"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Zur Korrektur Ihrer Eingaben, zur L</w:t>
      </w:r>
      <w:r>
        <w:rPr>
          <w:rFonts w:ascii="Times New Roman" w:hAnsi="Times New Roman"/>
          <w:sz w:val="20"/>
          <w:szCs w:val="20"/>
          <w:lang w:val="sv-SE"/>
        </w:rPr>
        <w:t>ö</w:t>
      </w:r>
      <w:proofErr w:type="spellStart"/>
      <w:r>
        <w:rPr>
          <w:rFonts w:ascii="Times New Roman" w:hAnsi="Times New Roman"/>
          <w:sz w:val="20"/>
          <w:szCs w:val="20"/>
        </w:rPr>
        <w:t>schung</w:t>
      </w:r>
      <w:proofErr w:type="spellEnd"/>
      <w:r>
        <w:rPr>
          <w:rFonts w:ascii="Times New Roman" w:hAnsi="Times New Roman"/>
          <w:sz w:val="20"/>
          <w:szCs w:val="20"/>
        </w:rPr>
        <w:t xml:space="preserve"> oder zum Zurücksetzen des gesamten Buchungsformulars steht Ihnen eine entsprechende </w:t>
      </w:r>
      <w:proofErr w:type="spellStart"/>
      <w:r>
        <w:rPr>
          <w:rFonts w:ascii="Times New Roman" w:hAnsi="Times New Roman"/>
          <w:sz w:val="20"/>
          <w:szCs w:val="20"/>
        </w:rPr>
        <w:t>Korrekturm</w:t>
      </w:r>
      <w:proofErr w:type="spellEnd"/>
      <w:r>
        <w:rPr>
          <w:rFonts w:ascii="Times New Roman" w:hAnsi="Times New Roman"/>
          <w:sz w:val="20"/>
          <w:szCs w:val="20"/>
          <w:lang w:val="sv-SE"/>
        </w:rPr>
        <w:t>ö</w:t>
      </w:r>
      <w:proofErr w:type="spellStart"/>
      <w:r>
        <w:rPr>
          <w:rFonts w:ascii="Times New Roman" w:hAnsi="Times New Roman"/>
          <w:sz w:val="20"/>
          <w:szCs w:val="20"/>
        </w:rPr>
        <w:t>glichkeit</w:t>
      </w:r>
      <w:proofErr w:type="spellEnd"/>
      <w:r>
        <w:rPr>
          <w:rFonts w:ascii="Times New Roman" w:hAnsi="Times New Roman"/>
          <w:sz w:val="20"/>
          <w:szCs w:val="20"/>
        </w:rPr>
        <w:t xml:space="preserve"> zur Verfügung, deren Nutzung erläutert wird. </w:t>
      </w:r>
    </w:p>
    <w:p w14:paraId="72488080"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Die zur Durchführung der elektronischen Buchung angebotenen Vertrags- sprachen sind angegeben. </w:t>
      </w:r>
    </w:p>
    <w:p w14:paraId="6276AA5B"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Soweit wir den Vertragstext speichern, werden Sie darüber und über die M</w:t>
      </w:r>
      <w:r>
        <w:rPr>
          <w:rFonts w:ascii="Times New Roman" w:hAnsi="Times New Roman"/>
          <w:sz w:val="20"/>
          <w:szCs w:val="20"/>
          <w:lang w:val="sv-SE"/>
        </w:rPr>
        <w:t>ö</w:t>
      </w:r>
      <w:proofErr w:type="spellStart"/>
      <w:r>
        <w:rPr>
          <w:rFonts w:ascii="Times New Roman" w:hAnsi="Times New Roman"/>
          <w:sz w:val="20"/>
          <w:szCs w:val="20"/>
        </w:rPr>
        <w:t>glichkeit</w:t>
      </w:r>
      <w:proofErr w:type="spellEnd"/>
      <w:r>
        <w:rPr>
          <w:rFonts w:ascii="Times New Roman" w:hAnsi="Times New Roman"/>
          <w:sz w:val="20"/>
          <w:szCs w:val="20"/>
        </w:rPr>
        <w:t xml:space="preserve"> zum späteren Abruf des Vertragstextes unterrichtet. </w:t>
      </w:r>
    </w:p>
    <w:p w14:paraId="7D7248A3"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Mit Betätigung des Buttons (der Schaltfläche) "zahlungspflichtig buchen“ oder mit vergleichbarer Formulierung bieten Sie uns den Abschluss des Reisevertrages verbindlich an. </w:t>
      </w:r>
    </w:p>
    <w:p w14:paraId="24597E6B"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Wir bestätigen Ihnen den Eingang Ihrer Reiseanmeldung unverzüglich auf elektronischem Weg (Eingangsbestätigung). </w:t>
      </w:r>
    </w:p>
    <w:p w14:paraId="18538340"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Die Übermittlung der Reiseanmeldung durch Betätigung des Buttons begründet für Sie keinen Anspruch auf das Zustandekommen eines Vertrages. </w:t>
      </w:r>
    </w:p>
    <w:p w14:paraId="56DEE073" w14:textId="77777777" w:rsidR="00243497" w:rsidRDefault="00000000">
      <w:pPr>
        <w:pStyle w:val="a8"/>
        <w:numPr>
          <w:ilvl w:val="0"/>
          <w:numId w:val="4"/>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Der Vertrag kommt zu Stande, sobald Ihnen unsere Reisebestätigung auf einem dauerhaften Datenträger zugegangen ist. Erfolgt die Reisebestätigung sofort nach Betätigung des Buttons "zahlungspflichtig buchen“ durch entsprechende </w:t>
      </w:r>
      <w:r>
        <w:rPr>
          <w:rFonts w:ascii="Times New Roman" w:hAnsi="Times New Roman"/>
          <w:sz w:val="20"/>
          <w:szCs w:val="20"/>
        </w:rPr>
        <w:lastRenderedPageBreak/>
        <w:t>unmittelbare Darstellung der Reisebestätigung am Bildschirm, so kommt der Reisevertrag mit Darstellung dieser Reisebestätigung zu Stande. In diesem Fall bedarf es auch keiner Zwischenmitteilung über den Eingang der Buchung gemäß Buchstaben f. oben, soweit Ihnen die M</w:t>
      </w:r>
      <w:r>
        <w:rPr>
          <w:rFonts w:ascii="Times New Roman" w:hAnsi="Times New Roman"/>
          <w:sz w:val="20"/>
          <w:szCs w:val="20"/>
          <w:lang w:val="sv-SE"/>
        </w:rPr>
        <w:t>ö</w:t>
      </w:r>
      <w:proofErr w:type="spellStart"/>
      <w:r>
        <w:rPr>
          <w:rFonts w:ascii="Times New Roman" w:hAnsi="Times New Roman"/>
          <w:sz w:val="20"/>
          <w:szCs w:val="20"/>
        </w:rPr>
        <w:t>glichkeit</w:t>
      </w:r>
      <w:proofErr w:type="spellEnd"/>
      <w:r>
        <w:rPr>
          <w:rFonts w:ascii="Times New Roman" w:hAnsi="Times New Roman"/>
          <w:sz w:val="20"/>
          <w:szCs w:val="20"/>
        </w:rPr>
        <w:t xml:space="preserve"> zur Speicherung auf einem dauerhaften Datenträger und zum Ausdruck der Reisebestätigung angeboten wird. Die Verbindlichkeit des Reisevertrages ist jedoch nicht davon abhängig, dass Sie diese M</w:t>
      </w:r>
      <w:r>
        <w:rPr>
          <w:rFonts w:ascii="Times New Roman" w:hAnsi="Times New Roman"/>
          <w:sz w:val="20"/>
          <w:szCs w:val="20"/>
          <w:lang w:val="sv-SE"/>
        </w:rPr>
        <w:t>ö</w:t>
      </w:r>
      <w:proofErr w:type="spellStart"/>
      <w:r>
        <w:rPr>
          <w:rFonts w:ascii="Times New Roman" w:hAnsi="Times New Roman"/>
          <w:sz w:val="20"/>
          <w:szCs w:val="20"/>
        </w:rPr>
        <w:t>glichkeiten</w:t>
      </w:r>
      <w:proofErr w:type="spellEnd"/>
      <w:r>
        <w:rPr>
          <w:rFonts w:ascii="Times New Roman" w:hAnsi="Times New Roman"/>
          <w:sz w:val="20"/>
          <w:szCs w:val="20"/>
        </w:rPr>
        <w:t xml:space="preserve"> zur Speicherung oder zum Ausdruck tatsächlich nutzen.</w:t>
      </w:r>
    </w:p>
    <w:p w14:paraId="3F55907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1.2.</w:t>
      </w:r>
      <w:r>
        <w:rPr>
          <w:rFonts w:ascii="Times New Roman" w:hAnsi="Times New Roman"/>
          <w:sz w:val="20"/>
          <w:szCs w:val="20"/>
          <w:lang w:val="ru-RU"/>
        </w:rPr>
        <w:t xml:space="preserve"> </w:t>
      </w:r>
      <w:r>
        <w:rPr>
          <w:rFonts w:ascii="Times New Roman" w:hAnsi="Times New Roman"/>
          <w:sz w:val="20"/>
          <w:szCs w:val="20"/>
        </w:rPr>
        <w:t>Sie haben für alle Vertragsverpflichtungen von Teilnehmern, für die Sie die Buchung vornehmen, wie für Ihre eigenen einzustehen, soweit Sie diese Verpflichtung durch ausdrückliche und gesonderte Erklärung übernommen haben.</w:t>
      </w:r>
    </w:p>
    <w:p w14:paraId="509311C5"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1.3.</w:t>
      </w:r>
      <w:r>
        <w:rPr>
          <w:rFonts w:ascii="Times New Roman" w:hAnsi="Times New Roman"/>
          <w:sz w:val="20"/>
          <w:szCs w:val="20"/>
          <w:lang w:val="ru-RU"/>
        </w:rPr>
        <w:t xml:space="preserve"> </w:t>
      </w:r>
      <w:r>
        <w:rPr>
          <w:rFonts w:ascii="Times New Roman" w:hAnsi="Times New Roman"/>
          <w:sz w:val="20"/>
          <w:szCs w:val="20"/>
        </w:rPr>
        <w:t>Bei oder unverzüglich nach Vertragsschluss erhalten Sie eine Buchungsbestätigung, die alle wesentlichen Angaben über die von Ihnen gebuchte(n) Leistung(en) enthält. Bei Buchung einer Pauschalreise unter gleichzeitiger Anwesenheit beider Parteien, vor allem im Reisebüro, haben Sie einen Anspruch auf eine Buchungsbestätigung in Papierform, ansonsten, insbesondere im elektronischen Geschäftsverkehr, reicht die Übermittlung auf einem dauerhaften elektronischen Datenträger. Weicht die Bestätigung von Ihrer Anmeldung ab, ist</w:t>
      </w:r>
      <w:r>
        <w:rPr>
          <w:rFonts w:ascii="Times New Roman" w:hAnsi="Times New Roman"/>
          <w:sz w:val="20"/>
          <w:szCs w:val="20"/>
          <w:lang w:val="en-US"/>
        </w:rPr>
        <w:t xml:space="preserve"> </w:t>
      </w:r>
      <w:r>
        <w:rPr>
          <w:rFonts w:ascii="Times New Roman" w:hAnsi="Times New Roman"/>
          <w:sz w:val="20"/>
          <w:szCs w:val="20"/>
        </w:rPr>
        <w:t>Aristeya Tour an das neue Angebot 10 Tage gebunden. Der Vertrag kommt auf der Grundlage dieses neuen Angebots zustande, soweit</w:t>
      </w:r>
      <w:r>
        <w:rPr>
          <w:rFonts w:ascii="Times New Roman" w:hAnsi="Times New Roman"/>
          <w:sz w:val="20"/>
          <w:szCs w:val="20"/>
          <w:lang w:val="en-US"/>
        </w:rPr>
        <w:t xml:space="preserve"> </w:t>
      </w:r>
      <w:r>
        <w:rPr>
          <w:rFonts w:ascii="Times New Roman" w:hAnsi="Times New Roman"/>
          <w:sz w:val="20"/>
          <w:szCs w:val="20"/>
        </w:rPr>
        <w:t xml:space="preserve">Aristeya Tour bezüglich des neuen Angebots auf die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hingewiesen und – bei Buchung einer Pauschalreise – ihre</w:t>
      </w:r>
      <w:r>
        <w:rPr>
          <w:rFonts w:ascii="Times New Roman" w:hAnsi="Times New Roman"/>
          <w:sz w:val="20"/>
          <w:szCs w:val="20"/>
          <w:lang w:val="ru-RU"/>
        </w:rPr>
        <w:t xml:space="preserve"> </w:t>
      </w:r>
      <w:r>
        <w:rPr>
          <w:rFonts w:ascii="Times New Roman" w:hAnsi="Times New Roman"/>
          <w:sz w:val="20"/>
          <w:szCs w:val="20"/>
        </w:rPr>
        <w:t>vorvertraglichen Informationspflichten erfüllt hat und Sie innerhalb der Bindungsfrist gegenüber Aristeya Tour die Annahme durch ausdrückliche Erklärung oder Anzahlung erklären.</w:t>
      </w:r>
    </w:p>
    <w:p w14:paraId="351DA0C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1.4.</w:t>
      </w:r>
      <w:r>
        <w:rPr>
          <w:rFonts w:ascii="Times New Roman" w:hAnsi="Times New Roman"/>
          <w:sz w:val="20"/>
          <w:szCs w:val="20"/>
          <w:lang w:val="ru-RU"/>
        </w:rPr>
        <w:t xml:space="preserve"> </w:t>
      </w:r>
      <w:r>
        <w:rPr>
          <w:rFonts w:ascii="Times New Roman" w:hAnsi="Times New Roman"/>
          <w:sz w:val="20"/>
          <w:szCs w:val="20"/>
        </w:rPr>
        <w:t xml:space="preserve">Bei Buchung einer Pauschalreise werden die von Aristeya Tour gegebenen vorvertraglichen Informationen über wesentliche Eigenschaften der </w:t>
      </w:r>
      <w:proofErr w:type="spellStart"/>
      <w:r>
        <w:rPr>
          <w:rFonts w:ascii="Times New Roman" w:hAnsi="Times New Roman"/>
          <w:sz w:val="20"/>
          <w:szCs w:val="20"/>
        </w:rPr>
        <w:t>Reiseleistun</w:t>
      </w:r>
      <w:proofErr w:type="spellEnd"/>
      <w:r>
        <w:rPr>
          <w:rFonts w:ascii="Times New Roman" w:hAnsi="Times New Roman"/>
          <w:sz w:val="20"/>
          <w:szCs w:val="20"/>
        </w:rPr>
        <w:t xml:space="preserve">- gen, den Reisepreis und alle zusätzlichen Kosten, die Zahlungsmodalitäten, die Mindestteilnehmer- </w:t>
      </w:r>
      <w:proofErr w:type="spellStart"/>
      <w:r>
        <w:rPr>
          <w:rFonts w:ascii="Times New Roman" w:hAnsi="Times New Roman"/>
          <w:sz w:val="20"/>
          <w:szCs w:val="20"/>
        </w:rPr>
        <w:t>zahl</w:t>
      </w:r>
      <w:proofErr w:type="spellEnd"/>
      <w:r>
        <w:rPr>
          <w:rFonts w:ascii="Times New Roman" w:hAnsi="Times New Roman"/>
          <w:sz w:val="20"/>
          <w:szCs w:val="20"/>
        </w:rPr>
        <w:t xml:space="preserve"> und die Rücktrittspauschalen (gem. Art. 250 § 3 Nrn. 1, 3 bis 5 und 7 EGBGB) nur dann nicht Bestandteil des Pauschalreisevertrages, wenn dies zwischen Aristeya Tour und Ihnen ausdrücklich vereinbart wird.</w:t>
      </w:r>
    </w:p>
    <w:p w14:paraId="4CAE204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1.5.</w:t>
      </w:r>
      <w:r>
        <w:rPr>
          <w:rFonts w:ascii="Times New Roman" w:hAnsi="Times New Roman"/>
          <w:sz w:val="20"/>
          <w:szCs w:val="20"/>
          <w:lang w:val="ru-RU"/>
        </w:rPr>
        <w:t xml:space="preserve"> </w:t>
      </w:r>
      <w:r>
        <w:rPr>
          <w:rFonts w:ascii="Times New Roman" w:hAnsi="Times New Roman"/>
          <w:sz w:val="20"/>
          <w:szCs w:val="20"/>
        </w:rPr>
        <w:t>Wir weisen darauf hin, dass gemäß §§ 312 Abs. 7, 312g Abs. 2 Satz 1 Nr. 9 BGB bei Pauschalreise</w:t>
      </w:r>
      <w:r>
        <w:rPr>
          <w:rFonts w:ascii="Times New Roman" w:hAnsi="Times New Roman"/>
          <w:sz w:val="20"/>
          <w:szCs w:val="20"/>
          <w:lang w:val="en-US"/>
        </w:rPr>
        <w:t xml:space="preserve"> </w:t>
      </w:r>
      <w:proofErr w:type="spellStart"/>
      <w:r>
        <w:rPr>
          <w:rFonts w:ascii="Times New Roman" w:hAnsi="Times New Roman"/>
          <w:sz w:val="20"/>
          <w:szCs w:val="20"/>
        </w:rPr>
        <w:t>verträgen</w:t>
      </w:r>
      <w:proofErr w:type="spellEnd"/>
      <w:r>
        <w:rPr>
          <w:rFonts w:ascii="Times New Roman" w:hAnsi="Times New Roman"/>
          <w:sz w:val="20"/>
          <w:szCs w:val="20"/>
        </w:rPr>
        <w:t xml:space="preserve"> nach § 651a und § 651c BGB sowie bei Verträgen über Einzelleistungen, die im Fernabsatz abgeschlossen werden (Briefe, Telefon, Telekopie, E-Mail, SMS, Rundfunk, Telemedien, Onlinedienste), kein Widerrufsrecht besteht, sondern lediglich die gesetzlichen Rücktritts- und Kündigungsrechte, bei Pauschalreisen insbesondere das Rücktrittsrecht gemäß § 651h BGB (siehe dazu auch Ziffer 8). Ein Widerrufsrecht besteht jedoch, wenn der Pauschalreisevertrag</w:t>
      </w:r>
      <w:r>
        <w:rPr>
          <w:rFonts w:ascii="Times New Roman" w:hAnsi="Times New Roman"/>
          <w:sz w:val="20"/>
          <w:szCs w:val="20"/>
          <w:lang w:val="ru-RU"/>
        </w:rPr>
        <w:t xml:space="preserve"> </w:t>
      </w:r>
      <w:r>
        <w:rPr>
          <w:rFonts w:ascii="Times New Roman" w:hAnsi="Times New Roman"/>
          <w:sz w:val="20"/>
          <w:szCs w:val="20"/>
        </w:rPr>
        <w:t>nach § 651a BGB außerhalb von Geschäftsräumen geschlossen worden ist, es sei denn, die mündlichen Verhandlungen, auf denen der Vertragsschluss beruht, sind auf vorhergehende Bestellung des Verbrauchers geführt worden; im letztgenannten Fall besteht kein Widerrufsrecht.</w:t>
      </w:r>
    </w:p>
    <w:p w14:paraId="4F1914CA" w14:textId="2D96EB1A"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103F70C9" w14:textId="49780C43"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2. </w:t>
      </w:r>
      <w:r>
        <w:rPr>
          <w:rFonts w:ascii="Times New Roman" w:hAnsi="Times New Roman"/>
          <w:b/>
          <w:bCs/>
          <w:sz w:val="20"/>
          <w:szCs w:val="20"/>
        </w:rPr>
        <w:t>Bezahlung</w:t>
      </w:r>
    </w:p>
    <w:p w14:paraId="6CD69BF8" w14:textId="11C600EA" w:rsidR="00243497" w:rsidRDefault="00CA23D2">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noProof/>
          <w:sz w:val="20"/>
          <w:szCs w:val="20"/>
          <w:lang w:val="ru-RU"/>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0173A06E" wp14:editId="788A2CA9">
                <wp:simplePos x="0" y="0"/>
                <wp:positionH relativeFrom="column">
                  <wp:posOffset>55067</wp:posOffset>
                </wp:positionH>
                <wp:positionV relativeFrom="paragraph">
                  <wp:posOffset>83820</wp:posOffset>
                </wp:positionV>
                <wp:extent cx="1770278" cy="373075"/>
                <wp:effectExtent l="0" t="0" r="0" b="0"/>
                <wp:wrapNone/>
                <wp:docPr id="1" name="Поле 1"/>
                <wp:cNvGraphicFramePr/>
                <a:graphic xmlns:a="http://schemas.openxmlformats.org/drawingml/2006/main">
                  <a:graphicData uri="http://schemas.microsoft.com/office/word/2010/wordprocessingShape">
                    <wps:wsp>
                      <wps:cNvSpPr txBox="1"/>
                      <wps:spPr>
                        <a:xfrm>
                          <a:off x="0" y="0"/>
                          <a:ext cx="1770278" cy="37307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F35DF94" w14:textId="4630FC03" w:rsidR="00CA23D2" w:rsidRPr="00CA23D2" w:rsidRDefault="00CA23D2">
                            <w:pPr>
                              <w:rPr>
                                <w:sz w:val="20"/>
                                <w:szCs w:val="20"/>
                              </w:rPr>
                            </w:pPr>
                            <w:r w:rsidRPr="00CA23D2">
                              <w:rPr>
                                <w:sz w:val="20"/>
                                <w:szCs w:val="20"/>
                              </w:rPr>
                              <w:t xml:space="preserve">Nr.:050 90 </w:t>
                            </w:r>
                            <w:hyperlink r:id="rId7" w:history="1">
                              <w:r w:rsidRPr="00CA23D2">
                                <w:rPr>
                                  <w:rStyle w:val="a6"/>
                                  <w:sz w:val="20"/>
                                  <w:szCs w:val="20"/>
                                </w:rPr>
                                <w:t>101121763</w:t>
                              </w:r>
                            </w:hyperlink>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3A06E" id="_x0000_t202" coordsize="21600,21600" o:spt="202" path="m,l,21600r21600,l21600,xe">
                <v:stroke joinstyle="miter"/>
                <v:path gradientshapeok="t" o:connecttype="rect"/>
              </v:shapetype>
              <v:shape id="Поле 1" o:spid="_x0000_s1026" type="#_x0000_t202" style="position:absolute;left:0;text-align:left;margin-left:4.35pt;margin-top:6.6pt;width:139.4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" filled="f" stroked="f" strokeweight="1pt">
                <v:stroke miterlimit="4"/>
                <v:textbox inset="4pt,4pt,4pt,4pt">
                  <w:txbxContent>
                    <w:p w14:paraId="6F35DF94" w14:textId="4630FC03" w:rsidR="00CA23D2" w:rsidRPr="00CA23D2" w:rsidRDefault="00CA23D2">
                      <w:pPr>
                        <w:rPr>
                          <w:sz w:val="20"/>
                          <w:szCs w:val="20"/>
                        </w:rPr>
                      </w:pPr>
                      <w:r w:rsidRPr="00CA23D2">
                        <w:rPr>
                          <w:sz w:val="20"/>
                          <w:szCs w:val="20"/>
                        </w:rPr>
                        <w:t xml:space="preserve">Nr.:050 90 </w:t>
                      </w:r>
                      <w:hyperlink r:id="rId8" w:history="1">
                        <w:r w:rsidRPr="00CA23D2">
                          <w:rPr>
                            <w:rStyle w:val="a6"/>
                            <w:sz w:val="20"/>
                            <w:szCs w:val="20"/>
                          </w:rPr>
                          <w:t>101121763</w:t>
                        </w:r>
                      </w:hyperlink>
                    </w:p>
                  </w:txbxContent>
                </v:textbox>
              </v:shape>
            </w:pict>
          </mc:Fallback>
        </mc:AlternateContent>
      </w:r>
      <w:r w:rsidR="00000000">
        <w:rPr>
          <w:rFonts w:ascii="Times New Roman" w:hAnsi="Times New Roman"/>
          <w:b/>
          <w:bCs/>
          <w:sz w:val="20"/>
          <w:szCs w:val="20"/>
          <w:lang w:val="ru-RU"/>
        </w:rPr>
        <w:t>2.1.</w:t>
      </w:r>
      <w:r w:rsidR="00000000">
        <w:rPr>
          <w:rFonts w:ascii="Times New Roman" w:hAnsi="Times New Roman"/>
          <w:sz w:val="20"/>
          <w:szCs w:val="20"/>
          <w:lang w:val="ru-RU"/>
        </w:rPr>
        <w:t xml:space="preserve"> </w:t>
      </w:r>
      <w:r w:rsidR="00000000">
        <w:rPr>
          <w:rFonts w:ascii="Times New Roman" w:hAnsi="Times New Roman"/>
          <w:sz w:val="20"/>
          <w:szCs w:val="20"/>
        </w:rPr>
        <w:t>Zur Absicherung der Kundengelder bei Pauschal</w:t>
      </w:r>
      <w:r w:rsidR="00000000">
        <w:rPr>
          <w:rFonts w:ascii="Times New Roman" w:hAnsi="Times New Roman"/>
          <w:sz w:val="20"/>
          <w:szCs w:val="20"/>
          <w:lang w:val="ru-RU"/>
        </w:rPr>
        <w:t xml:space="preserve"> </w:t>
      </w:r>
      <w:proofErr w:type="spellStart"/>
      <w:r w:rsidR="00000000">
        <w:rPr>
          <w:rFonts w:ascii="Times New Roman" w:hAnsi="Times New Roman"/>
          <w:sz w:val="20"/>
          <w:szCs w:val="20"/>
        </w:rPr>
        <w:t>reisebuchungen</w:t>
      </w:r>
      <w:proofErr w:type="spellEnd"/>
      <w:r w:rsidR="00000000">
        <w:rPr>
          <w:rFonts w:ascii="Times New Roman" w:hAnsi="Times New Roman"/>
          <w:sz w:val="20"/>
          <w:szCs w:val="20"/>
        </w:rPr>
        <w:t xml:space="preserve"> hat Aristeya Tour eine Insolvenzversicherung bei der </w:t>
      </w:r>
      <w:r w:rsidR="00000000">
        <w:rPr>
          <w:rFonts w:ascii="Times New Roman" w:hAnsi="Times New Roman"/>
          <w:sz w:val="20"/>
          <w:szCs w:val="20"/>
          <w:lang w:val="ru-RU"/>
        </w:rPr>
        <w:t>_____________</w:t>
      </w:r>
      <w:r>
        <w:rPr>
          <w:rFonts w:ascii="Times New Roman" w:hAnsi="Times New Roman"/>
          <w:sz w:val="20"/>
          <w:szCs w:val="20"/>
          <w:lang w:val="ru-RU"/>
        </w:rPr>
        <w:t xml:space="preserve">           </w:t>
      </w:r>
      <w:proofErr w:type="gramStart"/>
      <w:r>
        <w:rPr>
          <w:rFonts w:ascii="Times New Roman" w:hAnsi="Times New Roman"/>
          <w:sz w:val="20"/>
          <w:szCs w:val="20"/>
          <w:lang w:val="ru-RU"/>
        </w:rPr>
        <w:t xml:space="preserve">  </w:t>
      </w:r>
      <w:r w:rsidR="00000000">
        <w:rPr>
          <w:rFonts w:ascii="Times New Roman" w:hAnsi="Times New Roman"/>
          <w:sz w:val="20"/>
          <w:szCs w:val="20"/>
        </w:rPr>
        <w:t>.</w:t>
      </w:r>
      <w:proofErr w:type="gramEnd"/>
      <w:r w:rsidR="00000000">
        <w:rPr>
          <w:rFonts w:ascii="Times New Roman" w:hAnsi="Times New Roman"/>
          <w:sz w:val="20"/>
          <w:szCs w:val="20"/>
        </w:rPr>
        <w:t xml:space="preserve"> Ein Sicherungsschein befindet sich in diesen Fällen auf der Bestätigung. Darüber hinaus ergeben sich aus der Bestätigung unabhängig davon, ob eine Pauschalreise oder eine Einzelleistung gebucht wurde, die </w:t>
      </w:r>
      <w:proofErr w:type="spellStart"/>
      <w:r w:rsidR="00000000">
        <w:rPr>
          <w:rFonts w:ascii="Times New Roman" w:hAnsi="Times New Roman"/>
          <w:sz w:val="20"/>
          <w:szCs w:val="20"/>
        </w:rPr>
        <w:t>Beträ</w:t>
      </w:r>
      <w:proofErr w:type="spellEnd"/>
      <w:r w:rsidR="00000000">
        <w:rPr>
          <w:rFonts w:ascii="Times New Roman" w:hAnsi="Times New Roman"/>
          <w:sz w:val="20"/>
          <w:szCs w:val="20"/>
          <w:lang w:val="da-DK"/>
        </w:rPr>
        <w:t>ge f</w:t>
      </w:r>
      <w:proofErr w:type="spellStart"/>
      <w:r w:rsidR="00000000">
        <w:rPr>
          <w:rFonts w:ascii="Times New Roman" w:hAnsi="Times New Roman"/>
          <w:sz w:val="20"/>
          <w:szCs w:val="20"/>
        </w:rPr>
        <w:t>ür</w:t>
      </w:r>
      <w:proofErr w:type="spellEnd"/>
      <w:r w:rsidR="00000000">
        <w:rPr>
          <w:rFonts w:ascii="Times New Roman" w:hAnsi="Times New Roman"/>
          <w:sz w:val="20"/>
          <w:szCs w:val="20"/>
        </w:rPr>
        <w:t xml:space="preserve"> An- und Restzahlung und gegebenen- falls die</w:t>
      </w:r>
      <w:r w:rsidR="00000000">
        <w:rPr>
          <w:rFonts w:ascii="Times New Roman" w:hAnsi="Times New Roman"/>
          <w:sz w:val="20"/>
          <w:szCs w:val="20"/>
          <w:lang w:val="ru-RU"/>
        </w:rPr>
        <w:t xml:space="preserve"> </w:t>
      </w:r>
      <w:r w:rsidR="00000000">
        <w:rPr>
          <w:rFonts w:ascii="Times New Roman" w:hAnsi="Times New Roman"/>
          <w:sz w:val="20"/>
          <w:szCs w:val="20"/>
        </w:rPr>
        <w:t>Berechnungsmethode der fälligen Beträge bei Rücktritt. Zahlungen für alle Buchungen sind nach Maßgabe der nachstehenden Ziffern 2.2 bis 2.10 zu leisten.</w:t>
      </w:r>
    </w:p>
    <w:p w14:paraId="002A67D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2.2. </w:t>
      </w:r>
      <w:r>
        <w:rPr>
          <w:rFonts w:ascii="Times New Roman" w:hAnsi="Times New Roman"/>
          <w:sz w:val="20"/>
          <w:szCs w:val="20"/>
        </w:rPr>
        <w:t>Bei Vertragsabschluss wird gegen Aushändigung der Bestätigung eine Anzahlung in H</w:t>
      </w:r>
      <w:r>
        <w:rPr>
          <w:rFonts w:ascii="Times New Roman" w:hAnsi="Times New Roman"/>
          <w:sz w:val="20"/>
          <w:szCs w:val="20"/>
          <w:lang w:val="sv-SE"/>
        </w:rPr>
        <w:t>ö</w:t>
      </w:r>
      <w:r>
        <w:rPr>
          <w:rFonts w:ascii="Times New Roman" w:hAnsi="Times New Roman"/>
          <w:sz w:val="20"/>
          <w:szCs w:val="20"/>
        </w:rPr>
        <w:t xml:space="preserve">he von </w:t>
      </w:r>
      <w:r>
        <w:rPr>
          <w:rFonts w:ascii="Times New Roman" w:hAnsi="Times New Roman"/>
          <w:b/>
          <w:bCs/>
          <w:sz w:val="20"/>
          <w:szCs w:val="20"/>
        </w:rPr>
        <w:t>25%</w:t>
      </w:r>
      <w:r>
        <w:rPr>
          <w:rFonts w:ascii="Times New Roman" w:hAnsi="Times New Roman"/>
          <w:sz w:val="20"/>
          <w:szCs w:val="20"/>
        </w:rPr>
        <w:t xml:space="preserve"> des Gesamtpreises fällig, soweit die gebuchte Reise eine </w:t>
      </w:r>
      <w:proofErr w:type="spellStart"/>
      <w:r>
        <w:rPr>
          <w:rFonts w:ascii="Times New Roman" w:hAnsi="Times New Roman"/>
          <w:sz w:val="20"/>
          <w:szCs w:val="20"/>
        </w:rPr>
        <w:t>Flugbef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enthält, ausgenommen spezielle Reisen, die nicht unter die Standardbuchungsbedingungen fallen, für die Regelung in Ziffer 2.3 Anwendung findet.</w:t>
      </w:r>
    </w:p>
    <w:p w14:paraId="75DE6890"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proofErr w:type="spellStart"/>
      <w:r>
        <w:rPr>
          <w:rFonts w:ascii="Times New Roman" w:hAnsi="Times New Roman"/>
          <w:sz w:val="20"/>
          <w:szCs w:val="20"/>
          <w:lang w:val="en-US"/>
        </w:rPr>
        <w:t>Enth</w:t>
      </w:r>
      <w:r>
        <w:rPr>
          <w:rFonts w:ascii="Times New Roman" w:hAnsi="Times New Roman"/>
          <w:sz w:val="20"/>
          <w:szCs w:val="20"/>
        </w:rPr>
        <w:t>ält</w:t>
      </w:r>
      <w:proofErr w:type="spellEnd"/>
      <w:r>
        <w:rPr>
          <w:rFonts w:ascii="Times New Roman" w:hAnsi="Times New Roman"/>
          <w:sz w:val="20"/>
          <w:szCs w:val="20"/>
        </w:rPr>
        <w:t xml:space="preserve"> die gebuchte Leistung keine </w:t>
      </w:r>
      <w:proofErr w:type="spellStart"/>
      <w:r>
        <w:rPr>
          <w:rFonts w:ascii="Times New Roman" w:hAnsi="Times New Roman"/>
          <w:sz w:val="20"/>
          <w:szCs w:val="20"/>
        </w:rPr>
        <w:t>Flugbef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wird eine Anzahlung in H</w:t>
      </w:r>
      <w:r>
        <w:rPr>
          <w:rFonts w:ascii="Times New Roman" w:hAnsi="Times New Roman"/>
          <w:sz w:val="20"/>
          <w:szCs w:val="20"/>
          <w:lang w:val="sv-SE"/>
        </w:rPr>
        <w:t>ö</w:t>
      </w:r>
      <w:r>
        <w:rPr>
          <w:rFonts w:ascii="Times New Roman" w:hAnsi="Times New Roman"/>
          <w:sz w:val="20"/>
          <w:szCs w:val="20"/>
        </w:rPr>
        <w:t>he von</w:t>
      </w:r>
      <w:r>
        <w:rPr>
          <w:rFonts w:ascii="Times New Roman" w:hAnsi="Times New Roman"/>
          <w:color w:val="EE220C"/>
          <w:sz w:val="20"/>
          <w:szCs w:val="20"/>
        </w:rPr>
        <w:t xml:space="preserve"> </w:t>
      </w:r>
      <w:r>
        <w:rPr>
          <w:rFonts w:ascii="Times New Roman" w:hAnsi="Times New Roman"/>
          <w:b/>
          <w:bCs/>
          <w:sz w:val="20"/>
          <w:szCs w:val="20"/>
        </w:rPr>
        <w:t xml:space="preserve">20% </w:t>
      </w:r>
      <w:r>
        <w:rPr>
          <w:rFonts w:ascii="Times New Roman" w:hAnsi="Times New Roman"/>
          <w:sz w:val="20"/>
          <w:szCs w:val="20"/>
        </w:rPr>
        <w:t xml:space="preserve">des Gesamtpreises fällig, wobei dies nicht für Produkte, die mit </w:t>
      </w:r>
      <w:r>
        <w:rPr>
          <w:rFonts w:ascii="Times New Roman" w:hAnsi="Times New Roman"/>
          <w:sz w:val="20"/>
          <w:szCs w:val="20"/>
          <w:lang w:val="ru-RU"/>
        </w:rPr>
        <w:t>«</w:t>
      </w:r>
      <w:r>
        <w:rPr>
          <w:rFonts w:ascii="Times New Roman" w:hAnsi="Times New Roman"/>
          <w:sz w:val="20"/>
          <w:szCs w:val="20"/>
        </w:rPr>
        <w:t>Kostenloser Storno bis 18 Uhr am Anreisetag</w:t>
      </w:r>
      <w:r>
        <w:rPr>
          <w:rFonts w:ascii="Times New Roman" w:hAnsi="Times New Roman"/>
          <w:sz w:val="20"/>
          <w:szCs w:val="20"/>
          <w:lang w:val="ru-RU"/>
        </w:rPr>
        <w:t>»</w:t>
      </w:r>
      <w:r>
        <w:rPr>
          <w:rFonts w:ascii="Times New Roman" w:hAnsi="Times New Roman"/>
          <w:sz w:val="20"/>
          <w:szCs w:val="20"/>
        </w:rPr>
        <w:t xml:space="preserve"> und spezielle Reisen, die nicht unter die Standardbuchungsbedingungen fallen</w:t>
      </w:r>
      <w:r>
        <w:rPr>
          <w:rFonts w:ascii="Times New Roman" w:hAnsi="Times New Roman"/>
          <w:sz w:val="20"/>
          <w:szCs w:val="20"/>
          <w:lang w:val="ru-RU"/>
        </w:rPr>
        <w:t xml:space="preserve">, </w:t>
      </w:r>
      <w:r>
        <w:rPr>
          <w:rFonts w:ascii="Times New Roman" w:hAnsi="Times New Roman"/>
          <w:sz w:val="20"/>
          <w:szCs w:val="20"/>
        </w:rPr>
        <w:t>gekennzeichnet sind, gilt; insoweit findet die Regelung in Ziffer 2.3</w:t>
      </w:r>
      <w:r>
        <w:rPr>
          <w:rFonts w:ascii="Times New Roman" w:hAnsi="Times New Roman"/>
          <w:sz w:val="20"/>
          <w:szCs w:val="20"/>
          <w:lang w:val="ru-RU"/>
        </w:rPr>
        <w:t>.</w:t>
      </w:r>
      <w:r>
        <w:rPr>
          <w:rFonts w:ascii="Times New Roman" w:hAnsi="Times New Roman"/>
          <w:sz w:val="20"/>
          <w:szCs w:val="20"/>
        </w:rPr>
        <w:t xml:space="preserve"> Anwendung.</w:t>
      </w:r>
    </w:p>
    <w:p w14:paraId="705E44C3"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rPr>
        <w:t>2.3.</w:t>
      </w:r>
      <w:r>
        <w:rPr>
          <w:rFonts w:ascii="Times New Roman" w:hAnsi="Times New Roman"/>
          <w:sz w:val="20"/>
          <w:szCs w:val="20"/>
        </w:rPr>
        <w:t xml:space="preserve"> Der verbleibende Betrag ist 4 Wochen vor Reisebeginn fällig, wenn bestätigt wird, dass die Reise gemäß der Buchung durchgeführt wird und die Reiseroute entweder in Ihrem Reiseunternehmen (z. B. im Reisebüro, Online-Reiseveranstalter, Callcenter) verfügbar ist oder Ihnen wie vereinbart übermittelt wird.</w:t>
      </w:r>
      <w:r>
        <w:rPr>
          <w:rFonts w:ascii="Times New Roman" w:eastAsia="Times New Roman" w:hAnsi="Times New Roman" w:cs="Times New Roman"/>
          <w:sz w:val="20"/>
          <w:szCs w:val="20"/>
        </w:rPr>
        <w:br/>
      </w:r>
      <w:r>
        <w:rPr>
          <w:rFonts w:ascii="Times New Roman" w:hAnsi="Times New Roman"/>
          <w:sz w:val="20"/>
          <w:szCs w:val="20"/>
        </w:rPr>
        <w:t>Bei kurzfristigen Buchungen (weniger als 28 Tage vor Reisebeginn) ist der Gesamtbetrag sofort fällig.</w:t>
      </w:r>
    </w:p>
    <w:p w14:paraId="6B80DD01"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Für spezielle Reisen</w:t>
      </w:r>
      <w:r>
        <w:rPr>
          <w:rFonts w:ascii="Times New Roman" w:hAnsi="Times New Roman"/>
          <w:sz w:val="20"/>
          <w:szCs w:val="20"/>
        </w:rPr>
        <w:t>, die Sonderaktionen, Last-Minute-Angebote, rabattierte Reisen, Reisen zu nicht erstattbaren Tarifen und andere Reisen umfassen, die nicht unter die Standardbuchungsbedingungen des Leistungserbringers fallen, kann Aristeya Tour bei Vertragsabschluss mit Ausstellung der Bestätigung einen h</w:t>
      </w:r>
      <w:r>
        <w:rPr>
          <w:rFonts w:ascii="Times New Roman" w:hAnsi="Times New Roman"/>
          <w:sz w:val="20"/>
          <w:szCs w:val="20"/>
          <w:lang w:val="sv-SE"/>
        </w:rPr>
        <w:t>ö</w:t>
      </w:r>
      <w:proofErr w:type="spellStart"/>
      <w:r>
        <w:rPr>
          <w:rFonts w:ascii="Times New Roman" w:hAnsi="Times New Roman"/>
          <w:sz w:val="20"/>
          <w:szCs w:val="20"/>
        </w:rPr>
        <w:t>heren</w:t>
      </w:r>
      <w:proofErr w:type="spellEnd"/>
      <w:r>
        <w:rPr>
          <w:rFonts w:ascii="Times New Roman" w:hAnsi="Times New Roman"/>
          <w:sz w:val="20"/>
          <w:szCs w:val="20"/>
        </w:rPr>
        <w:t xml:space="preserve"> Anzahlungssatz als Prozentsatz des Gesamtpreises der Reise festlegen. Über diese Bedingungen wird der Kunde vor der Buchung der Reise informiert.</w:t>
      </w:r>
    </w:p>
    <w:p w14:paraId="49AB6C6B"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2.4.</w:t>
      </w:r>
      <w:r>
        <w:rPr>
          <w:rFonts w:ascii="Times New Roman" w:hAnsi="Times New Roman"/>
          <w:sz w:val="20"/>
          <w:szCs w:val="20"/>
          <w:lang w:val="ru-RU"/>
        </w:rPr>
        <w:t xml:space="preserve"> </w:t>
      </w:r>
      <w:r>
        <w:rPr>
          <w:rFonts w:ascii="Times New Roman" w:hAnsi="Times New Roman"/>
          <w:sz w:val="20"/>
          <w:szCs w:val="20"/>
        </w:rPr>
        <w:t>Die Gebühren im Falle eines Rücktritts (vgl. Ziffer 8) und Bearbeitungs- und Umbuchungsgebühren (vgl. Ziffer 9) werden jeweils sofort fällig.</w:t>
      </w:r>
    </w:p>
    <w:p w14:paraId="506B24DB"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color w:val="EE220C"/>
          <w:sz w:val="20"/>
          <w:szCs w:val="20"/>
        </w:rPr>
      </w:pPr>
      <w:r>
        <w:rPr>
          <w:rFonts w:ascii="Times New Roman" w:hAnsi="Times New Roman"/>
          <w:b/>
          <w:bCs/>
          <w:sz w:val="20"/>
          <w:szCs w:val="20"/>
          <w:lang w:val="ru-RU"/>
        </w:rPr>
        <w:t>2.5.</w:t>
      </w:r>
      <w:r>
        <w:rPr>
          <w:rFonts w:ascii="Times New Roman" w:hAnsi="Times New Roman"/>
          <w:sz w:val="20"/>
          <w:szCs w:val="20"/>
          <w:lang w:val="ru-RU"/>
        </w:rPr>
        <w:t xml:space="preserve"> </w:t>
      </w:r>
      <w:r>
        <w:rPr>
          <w:rFonts w:ascii="Times New Roman" w:hAnsi="Times New Roman"/>
          <w:sz w:val="20"/>
          <w:szCs w:val="20"/>
        </w:rPr>
        <w:t>Zahlung direkt an</w:t>
      </w:r>
      <w:r>
        <w:rPr>
          <w:rFonts w:ascii="Times New Roman" w:hAnsi="Times New Roman"/>
          <w:sz w:val="20"/>
          <w:szCs w:val="20"/>
          <w:lang w:val="ru-RU"/>
        </w:rPr>
        <w:t xml:space="preserve"> </w:t>
      </w:r>
      <w:r>
        <w:rPr>
          <w:rFonts w:ascii="Times New Roman" w:hAnsi="Times New Roman"/>
          <w:sz w:val="20"/>
          <w:szCs w:val="20"/>
        </w:rPr>
        <w:t>Aristeya Tour</w:t>
      </w:r>
      <w:r>
        <w:rPr>
          <w:rFonts w:ascii="Times New Roman" w:hAnsi="Times New Roman"/>
          <w:sz w:val="20"/>
          <w:szCs w:val="20"/>
          <w:lang w:val="ru-RU"/>
        </w:rPr>
        <w:t xml:space="preserve">. </w:t>
      </w:r>
    </w:p>
    <w:p w14:paraId="3971B32F"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2.5.1. </w:t>
      </w:r>
      <w:r>
        <w:rPr>
          <w:rFonts w:ascii="Times New Roman" w:hAnsi="Times New Roman"/>
          <w:sz w:val="20"/>
          <w:szCs w:val="20"/>
        </w:rPr>
        <w:t>Ben</w:t>
      </w:r>
      <w:r>
        <w:rPr>
          <w:rFonts w:ascii="Times New Roman" w:hAnsi="Times New Roman"/>
          <w:sz w:val="20"/>
          <w:szCs w:val="20"/>
          <w:lang w:val="sv-SE"/>
        </w:rPr>
        <w:t>ö</w:t>
      </w:r>
      <w:proofErr w:type="spellStart"/>
      <w:r>
        <w:rPr>
          <w:rFonts w:ascii="Times New Roman" w:hAnsi="Times New Roman"/>
          <w:sz w:val="20"/>
          <w:szCs w:val="20"/>
        </w:rPr>
        <w:t>tigt</w:t>
      </w:r>
      <w:proofErr w:type="spellEnd"/>
      <w:r>
        <w:rPr>
          <w:rFonts w:ascii="Times New Roman" w:hAnsi="Times New Roman"/>
          <w:sz w:val="20"/>
          <w:szCs w:val="20"/>
        </w:rPr>
        <w:t xml:space="preserve"> wird dafür der Vor- und Zuname, die vollständige Adresse, die Telefonnummer und – für die Zahlarten </w:t>
      </w:r>
      <w:r>
        <w:rPr>
          <w:rFonts w:ascii="Times New Roman" w:hAnsi="Times New Roman"/>
          <w:sz w:val="20"/>
          <w:szCs w:val="20"/>
          <w:lang w:val="ru-RU"/>
        </w:rPr>
        <w:t>«</w:t>
      </w:r>
      <w:r>
        <w:rPr>
          <w:rFonts w:ascii="Times New Roman" w:hAnsi="Times New Roman"/>
          <w:sz w:val="20"/>
          <w:szCs w:val="20"/>
        </w:rPr>
        <w:t>Überweisung</w:t>
      </w:r>
      <w:r>
        <w:rPr>
          <w:rFonts w:ascii="Times New Roman" w:hAnsi="Times New Roman"/>
          <w:sz w:val="20"/>
          <w:szCs w:val="20"/>
          <w:lang w:val="ru-RU"/>
        </w:rPr>
        <w:t>»</w:t>
      </w:r>
      <w:r>
        <w:rPr>
          <w:rFonts w:ascii="Times New Roman" w:hAnsi="Times New Roman"/>
          <w:sz w:val="20"/>
          <w:szCs w:val="20"/>
        </w:rPr>
        <w:t xml:space="preserve"> und </w:t>
      </w:r>
      <w:r>
        <w:rPr>
          <w:rFonts w:ascii="Times New Roman" w:hAnsi="Times New Roman"/>
          <w:sz w:val="20"/>
          <w:szCs w:val="20"/>
          <w:lang w:val="ru-RU"/>
        </w:rPr>
        <w:t>«</w:t>
      </w:r>
      <w:proofErr w:type="spellStart"/>
      <w:r>
        <w:rPr>
          <w:rFonts w:ascii="Times New Roman" w:hAnsi="Times New Roman"/>
          <w:sz w:val="20"/>
          <w:szCs w:val="20"/>
        </w:rPr>
        <w:t>Paypal</w:t>
      </w:r>
      <w:proofErr w:type="spellEnd"/>
      <w:r>
        <w:rPr>
          <w:rFonts w:ascii="Times New Roman" w:hAnsi="Times New Roman"/>
          <w:sz w:val="20"/>
          <w:szCs w:val="20"/>
          <w:lang w:val="ru-RU"/>
        </w:rPr>
        <w:t>»</w:t>
      </w:r>
      <w:r>
        <w:rPr>
          <w:rFonts w:ascii="Times New Roman" w:hAnsi="Times New Roman"/>
          <w:sz w:val="20"/>
          <w:szCs w:val="20"/>
        </w:rPr>
        <w:t xml:space="preserve"> – auch die E-Mail-Adresse des Zahlenden.</w:t>
      </w:r>
    </w:p>
    <w:p w14:paraId="59F3F2CE"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2.5.2.</w:t>
      </w:r>
      <w:r>
        <w:rPr>
          <w:rFonts w:ascii="Times New Roman" w:hAnsi="Times New Roman"/>
          <w:sz w:val="20"/>
          <w:szCs w:val="20"/>
          <w:lang w:val="ru-RU"/>
        </w:rPr>
        <w:t xml:space="preserve"> </w:t>
      </w:r>
      <w:r>
        <w:rPr>
          <w:rFonts w:ascii="Times New Roman" w:hAnsi="Times New Roman"/>
          <w:sz w:val="20"/>
          <w:szCs w:val="20"/>
        </w:rPr>
        <w:t xml:space="preserve">Bei Zahlung im SEPA-Lastschriftverfahren </w:t>
      </w:r>
      <w:proofErr w:type="spellStart"/>
      <w:r>
        <w:rPr>
          <w:rFonts w:ascii="Times New Roman" w:hAnsi="Times New Roman"/>
          <w:sz w:val="20"/>
          <w:szCs w:val="20"/>
        </w:rPr>
        <w:t>ben</w:t>
      </w:r>
      <w:proofErr w:type="spellEnd"/>
      <w:r>
        <w:rPr>
          <w:rFonts w:ascii="Times New Roman" w:hAnsi="Times New Roman"/>
          <w:sz w:val="20"/>
          <w:szCs w:val="20"/>
          <w:lang w:val="sv-SE"/>
        </w:rPr>
        <w:t>ö</w:t>
      </w:r>
      <w:proofErr w:type="spellStart"/>
      <w:r>
        <w:rPr>
          <w:rFonts w:ascii="Times New Roman" w:hAnsi="Times New Roman"/>
          <w:sz w:val="20"/>
          <w:szCs w:val="20"/>
        </w:rPr>
        <w:t>tigt</w:t>
      </w:r>
      <w:proofErr w:type="spellEnd"/>
      <w:r>
        <w:rPr>
          <w:rFonts w:ascii="Times New Roman" w:hAnsi="Times New Roman"/>
          <w:sz w:val="20"/>
          <w:szCs w:val="20"/>
        </w:rPr>
        <w:t xml:space="preserve"> Aristeya Tour</w:t>
      </w:r>
      <w:r>
        <w:rPr>
          <w:rFonts w:ascii="Times New Roman" w:hAnsi="Times New Roman"/>
          <w:sz w:val="20"/>
          <w:szCs w:val="20"/>
          <w:lang w:val="ru-RU"/>
        </w:rPr>
        <w:t xml:space="preserve"> </w:t>
      </w:r>
      <w:r>
        <w:rPr>
          <w:rFonts w:ascii="Times New Roman" w:hAnsi="Times New Roman"/>
          <w:sz w:val="20"/>
          <w:szCs w:val="20"/>
        </w:rPr>
        <w:t>(ggf. über Ihre Vertriebsstelle) ein sogenanntes „</w:t>
      </w:r>
      <w:r>
        <w:rPr>
          <w:rFonts w:ascii="Times New Roman" w:hAnsi="Times New Roman"/>
          <w:sz w:val="20"/>
          <w:szCs w:val="20"/>
          <w:lang w:val="it-IT"/>
        </w:rPr>
        <w:t>Mandat</w:t>
      </w:r>
      <w:r>
        <w:rPr>
          <w:rFonts w:ascii="Times New Roman" w:hAnsi="Times New Roman"/>
          <w:sz w:val="20"/>
          <w:szCs w:val="20"/>
          <w:rtl/>
          <w:lang w:val="ar-SA"/>
        </w:rPr>
        <w:t>“</w:t>
      </w:r>
      <w:r>
        <w:rPr>
          <w:rFonts w:ascii="Times New Roman" w:hAnsi="Times New Roman"/>
          <w:sz w:val="20"/>
          <w:szCs w:val="20"/>
        </w:rPr>
        <w:t>, das die Belastung Ihres Girokontos mit dem zu zahlenden Preis (An- und Restzahlung) im Wege der Lastschrift erlaubt. Das Mandat ist Teil der Bestätigung.</w:t>
      </w:r>
    </w:p>
    <w:p w14:paraId="7EB6B5C7"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2.5.3.</w:t>
      </w:r>
      <w:r>
        <w:rPr>
          <w:rFonts w:ascii="Times New Roman" w:hAnsi="Times New Roman"/>
          <w:sz w:val="20"/>
          <w:szCs w:val="20"/>
          <w:lang w:val="ru-RU"/>
        </w:rPr>
        <w:t xml:space="preserve"> </w:t>
      </w:r>
      <w:r>
        <w:rPr>
          <w:rFonts w:ascii="Times New Roman" w:hAnsi="Times New Roman"/>
          <w:sz w:val="20"/>
          <w:szCs w:val="20"/>
        </w:rPr>
        <w:t xml:space="preserve">Bei Zahlung Ihrer bei Aristeya Tour gebuchten Leistung mit einer Kreditkarte </w:t>
      </w:r>
      <w:proofErr w:type="spellStart"/>
      <w:r>
        <w:rPr>
          <w:rFonts w:ascii="Times New Roman" w:hAnsi="Times New Roman"/>
          <w:sz w:val="20"/>
          <w:szCs w:val="20"/>
        </w:rPr>
        <w:t>ben</w:t>
      </w:r>
      <w:proofErr w:type="spellEnd"/>
      <w:r>
        <w:rPr>
          <w:rFonts w:ascii="Times New Roman" w:hAnsi="Times New Roman"/>
          <w:sz w:val="20"/>
          <w:szCs w:val="20"/>
          <w:lang w:val="sv-SE"/>
        </w:rPr>
        <w:t>ö</w:t>
      </w:r>
      <w:proofErr w:type="spellStart"/>
      <w:r>
        <w:rPr>
          <w:rFonts w:ascii="Times New Roman" w:hAnsi="Times New Roman"/>
          <w:sz w:val="20"/>
          <w:szCs w:val="20"/>
        </w:rPr>
        <w:t>tigt</w:t>
      </w:r>
      <w:proofErr w:type="spellEnd"/>
      <w:r>
        <w:rPr>
          <w:rFonts w:ascii="Times New Roman" w:hAnsi="Times New Roman"/>
          <w:sz w:val="20"/>
          <w:szCs w:val="20"/>
        </w:rPr>
        <w:t xml:space="preserve"> Aristeya Tour</w:t>
      </w:r>
      <w:r>
        <w:rPr>
          <w:rFonts w:ascii="Times New Roman" w:hAnsi="Times New Roman"/>
          <w:sz w:val="20"/>
          <w:szCs w:val="20"/>
          <w:lang w:val="ru-RU"/>
        </w:rPr>
        <w:t xml:space="preserve"> </w:t>
      </w:r>
      <w:r>
        <w:rPr>
          <w:rFonts w:ascii="Times New Roman" w:hAnsi="Times New Roman"/>
          <w:sz w:val="20"/>
          <w:szCs w:val="20"/>
        </w:rPr>
        <w:t xml:space="preserve">(ggf. über die Vertriebsstelle) Ihr Einverständnis zur Abbuchung von Ihrer Kreditkarte. Im Onlinevertrieb ist in einigen Fällen ein weiteres </w:t>
      </w:r>
      <w:proofErr w:type="spellStart"/>
      <w:r>
        <w:rPr>
          <w:rFonts w:ascii="Times New Roman" w:hAnsi="Times New Roman"/>
          <w:sz w:val="20"/>
          <w:szCs w:val="20"/>
        </w:rPr>
        <w:t>Authentifizierungs</w:t>
      </w:r>
      <w:proofErr w:type="spellEnd"/>
      <w:r>
        <w:rPr>
          <w:rFonts w:ascii="Times New Roman" w:hAnsi="Times New Roman"/>
          <w:sz w:val="20"/>
          <w:szCs w:val="20"/>
          <w:lang w:val="ru-RU"/>
        </w:rPr>
        <w:t xml:space="preserve"> </w:t>
      </w:r>
      <w:proofErr w:type="spellStart"/>
      <w:r>
        <w:rPr>
          <w:rFonts w:ascii="Times New Roman" w:hAnsi="Times New Roman"/>
          <w:sz w:val="20"/>
          <w:szCs w:val="20"/>
        </w:rPr>
        <w:t>merkmal</w:t>
      </w:r>
      <w:proofErr w:type="spellEnd"/>
      <w:r>
        <w:rPr>
          <w:rFonts w:ascii="Times New Roman" w:hAnsi="Times New Roman"/>
          <w:sz w:val="20"/>
          <w:szCs w:val="20"/>
        </w:rPr>
        <w:t xml:space="preserve"> erforderlich.</w:t>
      </w:r>
    </w:p>
    <w:p w14:paraId="4268978B"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2.5.4.</w:t>
      </w:r>
      <w:r>
        <w:rPr>
          <w:rFonts w:ascii="Times New Roman" w:hAnsi="Times New Roman"/>
          <w:sz w:val="20"/>
          <w:szCs w:val="20"/>
          <w:lang w:val="ru-RU"/>
        </w:rPr>
        <w:t xml:space="preserve"> </w:t>
      </w:r>
      <w:r>
        <w:rPr>
          <w:rFonts w:ascii="Times New Roman" w:hAnsi="Times New Roman"/>
          <w:sz w:val="20"/>
          <w:szCs w:val="20"/>
        </w:rPr>
        <w:t>Bis 30 Tage vor Leistungsbeginn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auch per Überweisung bezahlen.</w:t>
      </w:r>
    </w:p>
    <w:p w14:paraId="418A79E6"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2.5.6.</w:t>
      </w:r>
      <w:r>
        <w:rPr>
          <w:rFonts w:ascii="Times New Roman" w:hAnsi="Times New Roman"/>
          <w:sz w:val="20"/>
          <w:szCs w:val="20"/>
          <w:lang w:val="ru-RU"/>
        </w:rPr>
        <w:t xml:space="preserve"> </w:t>
      </w:r>
      <w:r>
        <w:rPr>
          <w:rFonts w:ascii="Times New Roman" w:hAnsi="Times New Roman"/>
          <w:sz w:val="20"/>
          <w:szCs w:val="20"/>
        </w:rPr>
        <w:t>Vereinbaren Sie mit dem Sie beratenden Reisebüro ein Beratungsentgelt (RSE), beauftragen Sie mit Ihrer Buchung die Aristeya Tour zugleich, dieses RSE an das Reisebüro zu zahlen. Aristeya Tour zieht dieses RSE gemeinsam mit dem Entgelt für die Pauschalreise und / oder Einzelleistungen von Ihnen ein.</w:t>
      </w:r>
    </w:p>
    <w:p w14:paraId="7873548D"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lastRenderedPageBreak/>
        <w:t xml:space="preserve">2.6. </w:t>
      </w:r>
      <w:r>
        <w:rPr>
          <w:rFonts w:ascii="Times New Roman" w:hAnsi="Times New Roman"/>
          <w:sz w:val="20"/>
          <w:szCs w:val="20"/>
        </w:rPr>
        <w:t>Zahlung über die Vertriebsstelle Im Ausnahmefall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sowohl die Anzahlung als auch, bei Entgegennahme des Reiseplans, die Restzahlung an Ihre Vertriebsstelle geleistet werden.</w:t>
      </w:r>
    </w:p>
    <w:p w14:paraId="7B7FA9EB"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2.7.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der vereinbarten Zahlungsart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nur bis 35 Tage vor Leistungsbeginn und nur für noch offen stehende Zahlungen vorgenommen werden.</w:t>
      </w:r>
    </w:p>
    <w:p w14:paraId="6BA69095"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2.8. </w:t>
      </w:r>
      <w:r>
        <w:rPr>
          <w:rFonts w:ascii="Times New Roman" w:hAnsi="Times New Roman"/>
          <w:sz w:val="20"/>
          <w:szCs w:val="20"/>
        </w:rPr>
        <w:t>Die Reiseunterlagen werden grundsätzlich etwa 21 Tage vor Reisebeginn, bei kurzfristigen Buchungen erforderlichenfalls innerhalb von 24 Stunden erstellt. Der Versand der Reiseunterlagen erfolgt in der Regel per E-Mail oder in gedruckter Form an Ihren Reisevermittler, über den Sie die Reiseleistungen gebucht haben, oder nach entsprechender Vereinbarung an Sie direkt.</w:t>
      </w:r>
    </w:p>
    <w:p w14:paraId="700599D7"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Sollte Ihnen der Reiseplan nicht bis spätestens 4 Tage vor Leistungsbeginn zugegangen sein, wenden Sie sich bitte umgehend an Ihre Vertriebsstelle. Bei Kurzfristbuchungen oder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der Buchung ab 14 Tagen vor Leistungsbeginn erhalten Sie einen Reiseplan über den gleichen Weg wie bei längerfristigen Buchungen. In Ihrem eigenen Interesse bitten wir Sie, den Reiseplan nach Erhalt sorgsam zu überprüfen.</w:t>
      </w:r>
    </w:p>
    <w:p w14:paraId="21EBB4BC"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2.9. </w:t>
      </w:r>
      <w:r>
        <w:rPr>
          <w:rFonts w:ascii="Times New Roman" w:hAnsi="Times New Roman"/>
          <w:sz w:val="20"/>
          <w:szCs w:val="20"/>
        </w:rPr>
        <w:t>Werden fällige Zahlungen von Ihnen nicht oder nicht vollständig geleistet und zahlen Sie auch nach Mahnung mit Nachfristsetzung nicht, kann Aristeya Tour von dem jeweiligen Vertrag zurücktreten, es sei denn, dass bereits zu diesem Zeitpunkt ein erheblicher Leistungsmangel vorliegt. Aristeya Tour kann bei Rücktritt vom Vertrag im Sinne des vorherigen Satzes als Entschädigung Rücktrittsgebühren entsprechend den Ziffern 8.2, 8.5 verlangen.</w:t>
      </w:r>
    </w:p>
    <w:p w14:paraId="6A814BDD"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2.10. </w:t>
      </w:r>
      <w:r>
        <w:rPr>
          <w:rFonts w:ascii="Times New Roman" w:hAnsi="Times New Roman"/>
          <w:sz w:val="20"/>
          <w:szCs w:val="20"/>
        </w:rPr>
        <w:t>Kosten für Nebenleistungen wie die Besorgung von Visa etc. sind, soweit nicht ausdrücklich vermerkt, nicht im Reisepreis enthalten. Falls solche Kosten entstehen, zahlen Sie diese bitte an die Vertriebs- stelle.</w:t>
      </w:r>
    </w:p>
    <w:p w14:paraId="7D4846A2" w14:textId="77777777" w:rsidR="00243497" w:rsidRDefault="00243497">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p>
    <w:p w14:paraId="58CA9D86"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3. </w:t>
      </w:r>
      <w:r>
        <w:rPr>
          <w:rFonts w:ascii="Times New Roman" w:hAnsi="Times New Roman"/>
          <w:b/>
          <w:bCs/>
          <w:sz w:val="20"/>
          <w:szCs w:val="20"/>
        </w:rPr>
        <w:t>Kinderermäßigungen</w:t>
      </w:r>
    </w:p>
    <w:p w14:paraId="700A147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Maßgebend ist das Kindesalter bei Leistungs- beginn. Unabhängig davon ist jedes mitreisende Kind und dessen Alter bei der Buchung anzugeben. </w:t>
      </w:r>
    </w:p>
    <w:p w14:paraId="4DBF091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Den Umfang der Kinderermäßigungen entnehmen Sie bitte der jeweiligen Leistungs- </w:t>
      </w:r>
      <w:proofErr w:type="spellStart"/>
      <w:r>
        <w:rPr>
          <w:rFonts w:ascii="Times New Roman" w:hAnsi="Times New Roman"/>
          <w:sz w:val="20"/>
          <w:szCs w:val="20"/>
        </w:rPr>
        <w:t>beschreibung</w:t>
      </w:r>
      <w:proofErr w:type="spellEnd"/>
      <w:r>
        <w:rPr>
          <w:rFonts w:ascii="Times New Roman" w:hAnsi="Times New Roman"/>
          <w:sz w:val="20"/>
          <w:szCs w:val="20"/>
        </w:rPr>
        <w:t xml:space="preserve">. Für die </w:t>
      </w:r>
      <w:proofErr w:type="spellStart"/>
      <w:r>
        <w:rPr>
          <w:rFonts w:ascii="Times New Roman" w:hAnsi="Times New Roman"/>
          <w:sz w:val="20"/>
          <w:szCs w:val="20"/>
        </w:rPr>
        <w:t>Flugbef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von Kindern unter 2 Jahren fallen ohne Anspruch auf einen eigenen Sitzplatz folgende Kosten an:</w:t>
      </w:r>
    </w:p>
    <w:p w14:paraId="34CBBF1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im Rahmen von Pauschalarrangements bei Charterflügen eine Verwaltungsgebühr von max. </w:t>
      </w:r>
      <w:r>
        <w:rPr>
          <w:rFonts w:ascii="Times New Roman" w:hAnsi="Times New Roman"/>
          <w:sz w:val="20"/>
          <w:szCs w:val="20"/>
          <w:lang w:val="pt-PT"/>
        </w:rPr>
        <w:t xml:space="preserve">€ </w:t>
      </w:r>
      <w:r>
        <w:rPr>
          <w:rFonts w:ascii="Times New Roman" w:hAnsi="Times New Roman"/>
          <w:sz w:val="20"/>
          <w:szCs w:val="20"/>
        </w:rPr>
        <w:t xml:space="preserve">60,- je Kind und Strecke, sofern je Kind eine erwachsene Begleitperson mitreist; </w:t>
      </w:r>
    </w:p>
    <w:p w14:paraId="076EE77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im Rahmen von Pauschalarrangements mit </w:t>
      </w:r>
      <w:proofErr w:type="spellStart"/>
      <w:r>
        <w:rPr>
          <w:rFonts w:ascii="Times New Roman" w:hAnsi="Times New Roman"/>
          <w:sz w:val="20"/>
          <w:szCs w:val="20"/>
        </w:rPr>
        <w:t>Linienflugbef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und bei reinen Flugangeboten (Charter- bzw. Linienflug) werden die jeweiligen Verwaltungsgebühren des Leistungserbringers (der Airline) weiterbelastet. </w:t>
      </w:r>
    </w:p>
    <w:p w14:paraId="44B2A1B6"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Bei falschen Altersangaben ist Aristeya Tour berechtigt, darauf beruhende Differenzen zum korrekten Preis zuzüglich einer Bearbeitungsgebühr von </w:t>
      </w:r>
      <w:r>
        <w:rPr>
          <w:rFonts w:ascii="Times New Roman" w:hAnsi="Times New Roman"/>
          <w:sz w:val="20"/>
          <w:szCs w:val="20"/>
          <w:lang w:val="pt-PT"/>
        </w:rPr>
        <w:t xml:space="preserve">€ </w:t>
      </w:r>
      <w:proofErr w:type="gramStart"/>
      <w:r>
        <w:rPr>
          <w:rFonts w:ascii="Times New Roman" w:hAnsi="Times New Roman"/>
          <w:sz w:val="20"/>
          <w:szCs w:val="20"/>
          <w:lang w:val="ru-RU"/>
        </w:rPr>
        <w:t>50,</w:t>
      </w:r>
      <w:r>
        <w:rPr>
          <w:rFonts w:ascii="Times New Roman" w:hAnsi="Times New Roman"/>
          <w:sz w:val="20"/>
          <w:szCs w:val="20"/>
        </w:rPr>
        <w:t>–</w:t>
      </w:r>
      <w:proofErr w:type="gramEnd"/>
      <w:r>
        <w:rPr>
          <w:rFonts w:ascii="Times New Roman" w:hAnsi="Times New Roman"/>
          <w:sz w:val="20"/>
          <w:szCs w:val="20"/>
        </w:rPr>
        <w:t xml:space="preserve"> nach zu erheben. </w:t>
      </w:r>
    </w:p>
    <w:p w14:paraId="13F2A906"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Der Nachweis nicht entstandener oder wesentlich niedrigerer Bearbeitungskosten bleibt Ihnen unbenommen.</w:t>
      </w:r>
    </w:p>
    <w:p w14:paraId="5F4AFFDA" w14:textId="77777777" w:rsidR="00243497" w:rsidRDefault="00243497">
      <w:pPr>
        <w:pStyle w:val="a8"/>
        <w:suppressAutoHyphens/>
        <w:spacing w:before="0" w:line="240" w:lineRule="auto"/>
        <w:jc w:val="both"/>
        <w:rPr>
          <w:rFonts w:ascii="Times New Roman" w:eastAsia="Times New Roman" w:hAnsi="Times New Roman" w:cs="Times New Roman"/>
          <w:color w:val="EE220C"/>
          <w:sz w:val="20"/>
          <w:szCs w:val="20"/>
        </w:rPr>
      </w:pPr>
    </w:p>
    <w:p w14:paraId="5B4642A2"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4. </w:t>
      </w:r>
      <w:r>
        <w:rPr>
          <w:rFonts w:ascii="Times New Roman" w:hAnsi="Times New Roman"/>
          <w:b/>
          <w:bCs/>
          <w:sz w:val="20"/>
          <w:szCs w:val="20"/>
        </w:rPr>
        <w:t xml:space="preserve">Besondere Hinweise für Ferien- </w:t>
      </w:r>
      <w:proofErr w:type="spellStart"/>
      <w:r>
        <w:rPr>
          <w:rFonts w:ascii="Times New Roman" w:hAnsi="Times New Roman"/>
          <w:b/>
          <w:bCs/>
          <w:sz w:val="20"/>
          <w:szCs w:val="20"/>
        </w:rPr>
        <w:t>wohnungen</w:t>
      </w:r>
      <w:proofErr w:type="spellEnd"/>
      <w:r>
        <w:rPr>
          <w:rFonts w:ascii="Times New Roman" w:hAnsi="Times New Roman"/>
          <w:b/>
          <w:bCs/>
          <w:sz w:val="20"/>
          <w:szCs w:val="20"/>
        </w:rPr>
        <w:t xml:space="preserve"> und Ferienhäuser </w:t>
      </w:r>
    </w:p>
    <w:p w14:paraId="3177250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Verbrauchsabhängige Nebenkosten oder solche für von Ihnen gewünschte Zusatzleistungen sind in der Regel nicht im Preis eingeschlossen. Sofern in der Leistungsbeschreibung nichts anderes erwähnt ist, sind sie unmittelbar am Ort zu zahlen. Die Ferienwohnung / das Ferienhaus darf nur von der in der Leistungsbeschreibung angegebenen und in der Bestätigung aufgeführten Anzahl von Erwachsenen und Kindern bewohnt werden. Die angegebenen An- und Abreisetermine sind bindend. Bei Übergabe der Schlüssel kann ein angemessener Betrag (Kaution) als Sicherheit für evtl. Schäden oder vor Ort zu zahlende, verbrauchsabhängige Nebenkosten verlangt werden. Die Rückzahlung oder Verrechnung erfolgt, wenn die Ferienwohnung / das Ferienhaus bei Beendigung des Aufenthaltes in ordnungsgemäßem Zustand zurückgegeben worden </w:t>
      </w:r>
      <w:proofErr w:type="gramStart"/>
      <w:r>
        <w:rPr>
          <w:rFonts w:ascii="Times New Roman" w:hAnsi="Times New Roman"/>
          <w:sz w:val="20"/>
          <w:szCs w:val="20"/>
        </w:rPr>
        <w:t>sind</w:t>
      </w:r>
      <w:proofErr w:type="gramEnd"/>
      <w:r>
        <w:rPr>
          <w:rFonts w:ascii="Times New Roman" w:hAnsi="Times New Roman"/>
          <w:sz w:val="20"/>
          <w:szCs w:val="20"/>
        </w:rPr>
        <w:t>.</w:t>
      </w:r>
    </w:p>
    <w:p w14:paraId="42D47820"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6C1143C1"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5. </w:t>
      </w:r>
      <w:r>
        <w:rPr>
          <w:rFonts w:ascii="Times New Roman" w:hAnsi="Times New Roman"/>
          <w:b/>
          <w:bCs/>
          <w:sz w:val="20"/>
          <w:szCs w:val="20"/>
        </w:rPr>
        <w:t>Sonderwünsche, individuelle Urlaubsgestaltung, Reiseleitung / Betreuung</w:t>
      </w:r>
    </w:p>
    <w:p w14:paraId="6D61450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5.1.</w:t>
      </w:r>
      <w:r>
        <w:rPr>
          <w:rFonts w:ascii="Times New Roman" w:hAnsi="Times New Roman"/>
          <w:sz w:val="20"/>
          <w:szCs w:val="20"/>
          <w:lang w:val="ru-RU"/>
        </w:rPr>
        <w:t xml:space="preserve"> </w:t>
      </w:r>
      <w:r>
        <w:rPr>
          <w:rFonts w:ascii="Times New Roman" w:hAnsi="Times New Roman"/>
          <w:b/>
          <w:bCs/>
          <w:sz w:val="20"/>
          <w:szCs w:val="20"/>
        </w:rPr>
        <w:t>Sonderwünsche</w:t>
      </w:r>
      <w:r>
        <w:rPr>
          <w:rFonts w:ascii="Times New Roman" w:hAnsi="Times New Roman"/>
          <w:sz w:val="20"/>
          <w:szCs w:val="20"/>
        </w:rPr>
        <w:t xml:space="preserve"> </w:t>
      </w:r>
    </w:p>
    <w:p w14:paraId="47A26946"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rPr>
        <w:t>5.1.1</w:t>
      </w:r>
      <w:r>
        <w:rPr>
          <w:rFonts w:ascii="Times New Roman" w:hAnsi="Times New Roman"/>
          <w:b/>
          <w:bCs/>
          <w:sz w:val="20"/>
          <w:szCs w:val="20"/>
          <w:lang w:val="ru-RU"/>
        </w:rPr>
        <w:t>.</w:t>
      </w:r>
      <w:r>
        <w:rPr>
          <w:rFonts w:ascii="Times New Roman" w:hAnsi="Times New Roman"/>
          <w:b/>
          <w:bCs/>
          <w:sz w:val="20"/>
          <w:szCs w:val="20"/>
        </w:rPr>
        <w:t xml:space="preserve"> </w:t>
      </w:r>
      <w:r>
        <w:rPr>
          <w:rFonts w:ascii="Times New Roman" w:hAnsi="Times New Roman"/>
          <w:sz w:val="20"/>
          <w:szCs w:val="20"/>
        </w:rPr>
        <w:t>Aristeya Tour bemüht sich, bei Buchung Ihren besonderen Vorgaben (Sonderwünschen) nach Sonderleistungen, die nicht ausgeschrieben sind, z. B. benachbarte Zimmer oder Zimmer in bestimmter Lage, nach M</w:t>
      </w:r>
      <w:r>
        <w:rPr>
          <w:rFonts w:ascii="Times New Roman" w:hAnsi="Times New Roman"/>
          <w:sz w:val="20"/>
          <w:szCs w:val="20"/>
          <w:lang w:val="sv-SE"/>
        </w:rPr>
        <w:t>ö</w:t>
      </w:r>
      <w:proofErr w:type="spellStart"/>
      <w:r>
        <w:rPr>
          <w:rFonts w:ascii="Times New Roman" w:hAnsi="Times New Roman"/>
          <w:sz w:val="20"/>
          <w:szCs w:val="20"/>
        </w:rPr>
        <w:t>glichkeit</w:t>
      </w:r>
      <w:proofErr w:type="spellEnd"/>
      <w:r>
        <w:rPr>
          <w:rFonts w:ascii="Times New Roman" w:hAnsi="Times New Roman"/>
          <w:sz w:val="20"/>
          <w:szCs w:val="20"/>
        </w:rPr>
        <w:t xml:space="preserve"> zu entsprechen. Da Aristeya Tour dies nicht garantieren kann, werden Sonderwünsche nur dann Vertragsbestandteil, wenn diese in der Buchungsbestätigung („Bestätigung / Rechnung</w:t>
      </w:r>
      <w:r>
        <w:rPr>
          <w:rFonts w:ascii="Times New Roman" w:hAnsi="Times New Roman"/>
          <w:sz w:val="20"/>
          <w:szCs w:val="20"/>
          <w:rtl/>
          <w:lang w:val="ar-SA"/>
        </w:rPr>
        <w:t>“</w:t>
      </w:r>
      <w:r>
        <w:rPr>
          <w:rFonts w:ascii="Times New Roman" w:hAnsi="Times New Roman"/>
          <w:sz w:val="20"/>
          <w:szCs w:val="20"/>
        </w:rPr>
        <w:t>) enthalten und als „verbindlich“ gekennzeichnet sind.</w:t>
      </w:r>
      <w:r>
        <w:rPr>
          <w:rFonts w:ascii="Times New Roman" w:hAnsi="Times New Roman"/>
          <w:sz w:val="20"/>
          <w:szCs w:val="20"/>
          <w:lang w:val="ru-RU"/>
        </w:rPr>
        <w:t xml:space="preserve"> </w:t>
      </w:r>
      <w:r>
        <w:rPr>
          <w:rFonts w:ascii="Times New Roman" w:hAnsi="Times New Roman"/>
          <w:sz w:val="20"/>
          <w:szCs w:val="20"/>
        </w:rPr>
        <w:t>Für einen Sonderwunsch, den Sie nach Vertragsschluss aber vor Reisebeginn äußern, gilt das Gleiche: Er wird nur in dem Umfang Vertragsbestandteil, in dem Aristeya Tour Ihnen diesen Sonderwunsch durch schriftliche Erklärung („Änderung</w:t>
      </w:r>
      <w:r>
        <w:rPr>
          <w:rFonts w:ascii="Times New Roman" w:hAnsi="Times New Roman"/>
          <w:sz w:val="20"/>
          <w:szCs w:val="20"/>
          <w:rtl/>
          <w:lang w:val="ar-SA"/>
        </w:rPr>
        <w:t>“</w:t>
      </w:r>
      <w:r>
        <w:rPr>
          <w:rFonts w:ascii="Times New Roman" w:hAnsi="Times New Roman"/>
          <w:sz w:val="20"/>
          <w:szCs w:val="20"/>
        </w:rPr>
        <w:t>) bestätigt. Bitte beachten Sie, dass innerhalb einer Wohneinheit nur identische Verpflegungsleistungen gebucht werden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Dies gilt auch für mit- reisende Kinder.</w:t>
      </w:r>
    </w:p>
    <w:p w14:paraId="3CAD77C6"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5.1.2. </w:t>
      </w:r>
      <w:r>
        <w:rPr>
          <w:rFonts w:ascii="Times New Roman" w:hAnsi="Times New Roman"/>
          <w:sz w:val="20"/>
          <w:szCs w:val="20"/>
        </w:rPr>
        <w:t xml:space="preserve">Für die Bearbeitung individueller, von der jeweiligen Leistungsbeschreibung abweichender Leistungen wird eine Gebühr von maximal </w:t>
      </w:r>
      <w:r>
        <w:rPr>
          <w:rFonts w:ascii="Times New Roman" w:hAnsi="Times New Roman"/>
          <w:sz w:val="20"/>
          <w:szCs w:val="20"/>
          <w:lang w:val="pt-PT"/>
        </w:rPr>
        <w:t xml:space="preserve">€ </w:t>
      </w:r>
      <w:proofErr w:type="gramStart"/>
      <w:r>
        <w:rPr>
          <w:rFonts w:ascii="Times New Roman" w:hAnsi="Times New Roman"/>
          <w:sz w:val="20"/>
          <w:szCs w:val="20"/>
          <w:lang w:val="ru-RU"/>
        </w:rPr>
        <w:t>50,</w:t>
      </w:r>
      <w:r>
        <w:rPr>
          <w:rFonts w:ascii="Times New Roman" w:hAnsi="Times New Roman"/>
          <w:sz w:val="20"/>
          <w:szCs w:val="20"/>
        </w:rPr>
        <w:t>–</w:t>
      </w:r>
      <w:proofErr w:type="gramEnd"/>
      <w:r>
        <w:rPr>
          <w:rFonts w:ascii="Times New Roman" w:hAnsi="Times New Roman"/>
          <w:sz w:val="20"/>
          <w:szCs w:val="20"/>
        </w:rPr>
        <w:t xml:space="preserve"> pro Teilnehmer und Woche erhoben.</w:t>
      </w:r>
    </w:p>
    <w:p w14:paraId="65D8BC7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5.1.3. </w:t>
      </w:r>
      <w:r>
        <w:rPr>
          <w:rFonts w:ascii="Times New Roman" w:hAnsi="Times New Roman"/>
          <w:sz w:val="20"/>
          <w:szCs w:val="20"/>
        </w:rPr>
        <w:t>Bei von Ihnen im Zielgebiet gewünschten Flug- und / oder Hotelumbuchungen behält Aristeya Tour sich zusätzlich zu den gegebenenfalls entstehenden Mehrkosten die Erhebung einer angemessenen Bearbeitungsgebühr pro Person vor.</w:t>
      </w:r>
    </w:p>
    <w:p w14:paraId="46C43E9C"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5.1.4.</w:t>
      </w:r>
      <w:r>
        <w:rPr>
          <w:rFonts w:ascii="Times New Roman" w:hAnsi="Times New Roman"/>
          <w:sz w:val="20"/>
          <w:szCs w:val="20"/>
          <w:lang w:val="en-US"/>
        </w:rPr>
        <w:t xml:space="preserve"> </w:t>
      </w:r>
      <w:r>
        <w:rPr>
          <w:rFonts w:ascii="Times New Roman" w:hAnsi="Times New Roman"/>
          <w:sz w:val="20"/>
          <w:szCs w:val="20"/>
        </w:rPr>
        <w:t>Die Mitnahme von Haustieren ist nur in den Fällen gestattet, in denen die Leistungsbeschreibung dies ausdrücklich zulässt.</w:t>
      </w:r>
    </w:p>
    <w:p w14:paraId="71A2C4C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5.2.</w:t>
      </w:r>
      <w:r>
        <w:rPr>
          <w:rFonts w:ascii="Times New Roman" w:hAnsi="Times New Roman"/>
          <w:sz w:val="20"/>
          <w:szCs w:val="20"/>
          <w:lang w:val="en-US"/>
        </w:rPr>
        <w:t xml:space="preserve"> </w:t>
      </w:r>
      <w:r>
        <w:rPr>
          <w:rFonts w:ascii="Times New Roman" w:hAnsi="Times New Roman"/>
          <w:b/>
          <w:bCs/>
          <w:sz w:val="20"/>
          <w:szCs w:val="20"/>
        </w:rPr>
        <w:t xml:space="preserve">Urlaubsverlängerung </w:t>
      </w:r>
      <w:r>
        <w:rPr>
          <w:rFonts w:ascii="Times New Roman" w:eastAsia="Times New Roman" w:hAnsi="Times New Roman" w:cs="Times New Roman"/>
          <w:b/>
          <w:bCs/>
          <w:sz w:val="20"/>
          <w:szCs w:val="20"/>
        </w:rPr>
        <w:br/>
      </w:r>
      <w:r>
        <w:rPr>
          <w:rFonts w:ascii="Times New Roman" w:hAnsi="Times New Roman"/>
          <w:sz w:val="20"/>
          <w:szCs w:val="20"/>
        </w:rPr>
        <w:t>Falls Sie länger an Ihrem Urlaubsort bleiben wollen, sprechen Sie bitte m</w:t>
      </w:r>
      <w:r>
        <w:rPr>
          <w:rFonts w:ascii="Times New Roman" w:hAnsi="Times New Roman"/>
          <w:sz w:val="20"/>
          <w:szCs w:val="20"/>
          <w:lang w:val="sv-SE"/>
        </w:rPr>
        <w:t>ö</w:t>
      </w:r>
      <w:r>
        <w:rPr>
          <w:rFonts w:ascii="Times New Roman" w:hAnsi="Times New Roman"/>
          <w:sz w:val="20"/>
          <w:szCs w:val="20"/>
        </w:rPr>
        <w:t xml:space="preserve">glichst frühzeitig Ihre Reiseleitung bzw. die </w:t>
      </w:r>
      <w:r>
        <w:rPr>
          <w:rFonts w:ascii="Times New Roman" w:hAnsi="Times New Roman"/>
          <w:sz w:val="20"/>
          <w:szCs w:val="20"/>
          <w:lang w:val="sv-SE"/>
        </w:rPr>
        <w:t>ö</w:t>
      </w:r>
      <w:proofErr w:type="spellStart"/>
      <w:r>
        <w:rPr>
          <w:rFonts w:ascii="Times New Roman" w:hAnsi="Times New Roman"/>
          <w:sz w:val="20"/>
          <w:szCs w:val="20"/>
        </w:rPr>
        <w:t>rtliche</w:t>
      </w:r>
      <w:proofErr w:type="spellEnd"/>
      <w:r>
        <w:rPr>
          <w:rFonts w:ascii="Times New Roman" w:hAnsi="Times New Roman"/>
          <w:sz w:val="20"/>
          <w:szCs w:val="20"/>
        </w:rPr>
        <w:t xml:space="preserve"> Vertretung der Aristeya Tour an. Wir verlängern Ihren Aufenthalt gerne, wenn entsprechende Unterbringungs- und </w:t>
      </w:r>
      <w:proofErr w:type="spellStart"/>
      <w:r>
        <w:rPr>
          <w:rFonts w:ascii="Times New Roman" w:hAnsi="Times New Roman"/>
          <w:sz w:val="20"/>
          <w:szCs w:val="20"/>
        </w:rPr>
        <w:t>Rückbef</w:t>
      </w:r>
      <w:proofErr w:type="spellEnd"/>
      <w:r>
        <w:rPr>
          <w:rFonts w:ascii="Times New Roman" w:hAnsi="Times New Roman"/>
          <w:sz w:val="20"/>
          <w:szCs w:val="20"/>
          <w:lang w:val="sv-SE"/>
        </w:rPr>
        <w:t>ö</w:t>
      </w:r>
      <w:proofErr w:type="spellStart"/>
      <w:r>
        <w:rPr>
          <w:rFonts w:ascii="Times New Roman" w:hAnsi="Times New Roman"/>
          <w:sz w:val="20"/>
          <w:szCs w:val="20"/>
        </w:rPr>
        <w:t>rderungs</w:t>
      </w:r>
      <w:proofErr w:type="spellEnd"/>
      <w:r>
        <w:rPr>
          <w:rFonts w:ascii="Times New Roman" w:hAnsi="Times New Roman"/>
          <w:sz w:val="20"/>
          <w:szCs w:val="20"/>
          <w:lang w:val="ru-RU"/>
        </w:rPr>
        <w:t xml:space="preserve"> </w:t>
      </w:r>
      <w:r>
        <w:rPr>
          <w:rFonts w:ascii="Times New Roman" w:hAnsi="Times New Roman"/>
          <w:sz w:val="20"/>
          <w:szCs w:val="20"/>
        </w:rPr>
        <w:t>m</w:t>
      </w:r>
      <w:r>
        <w:rPr>
          <w:rFonts w:ascii="Times New Roman" w:hAnsi="Times New Roman"/>
          <w:sz w:val="20"/>
          <w:szCs w:val="20"/>
          <w:lang w:val="sv-SE"/>
        </w:rPr>
        <w:t>ö</w:t>
      </w:r>
      <w:proofErr w:type="spellStart"/>
      <w:r>
        <w:rPr>
          <w:rFonts w:ascii="Times New Roman" w:hAnsi="Times New Roman"/>
          <w:sz w:val="20"/>
          <w:szCs w:val="20"/>
        </w:rPr>
        <w:t>glichkeiten</w:t>
      </w:r>
      <w:proofErr w:type="spellEnd"/>
      <w:r>
        <w:rPr>
          <w:rFonts w:ascii="Times New Roman" w:hAnsi="Times New Roman"/>
          <w:sz w:val="20"/>
          <w:szCs w:val="20"/>
        </w:rPr>
        <w:t xml:space="preserve"> verfügbar sind. Die Kosten für eine Verlängerung sind vor Ort zu zahlen. Bitte beachten Sie die mit Ihrer Rück- reise verbundenen tariflichen Bedingungen sowie die Gültigkeitsdauer Ihrer Reiseversicherungen und eventuell erforderlicher Visa.</w:t>
      </w:r>
    </w:p>
    <w:p w14:paraId="0C640BE5"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lastRenderedPageBreak/>
        <w:t>5.3.</w:t>
      </w:r>
      <w:r>
        <w:rPr>
          <w:rFonts w:ascii="Times New Roman" w:hAnsi="Times New Roman"/>
          <w:sz w:val="20"/>
          <w:szCs w:val="20"/>
          <w:lang w:val="en-US"/>
        </w:rPr>
        <w:t xml:space="preserve"> </w:t>
      </w:r>
      <w:r>
        <w:rPr>
          <w:rFonts w:ascii="Times New Roman" w:hAnsi="Times New Roman"/>
          <w:b/>
          <w:bCs/>
          <w:sz w:val="20"/>
          <w:szCs w:val="20"/>
        </w:rPr>
        <w:t xml:space="preserve">Reiseleitung, Betreuung </w:t>
      </w:r>
    </w:p>
    <w:p w14:paraId="7528FE92"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Bei den angebotenen Pauschalreisen werden Sie vor Ort betreut. Sie finden die Kontaktdaten in Ihrem Reiseplan. Sofern Bestandteil der gebuchten Leistung, haben Sie einen Reiseleiter in Ihrem Hotel. Bei Beanstandungen beachten Sie bitte die besonderen Hinweise unter Ziffer 13.7.2.</w:t>
      </w:r>
    </w:p>
    <w:p w14:paraId="40BB1196"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639E8CB8"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6.</w:t>
      </w:r>
      <w:r>
        <w:rPr>
          <w:rFonts w:ascii="Times New Roman" w:hAnsi="Times New Roman"/>
          <w:sz w:val="20"/>
          <w:szCs w:val="20"/>
          <w:lang w:val="en-US"/>
        </w:rPr>
        <w:t xml:space="preserve"> </w:t>
      </w:r>
      <w:proofErr w:type="spellStart"/>
      <w:r>
        <w:rPr>
          <w:rFonts w:ascii="Times New Roman" w:hAnsi="Times New Roman"/>
          <w:b/>
          <w:bCs/>
          <w:sz w:val="20"/>
          <w:szCs w:val="20"/>
        </w:rPr>
        <w:t>Flugbef</w:t>
      </w:r>
      <w:proofErr w:type="spellEnd"/>
      <w:r>
        <w:rPr>
          <w:rFonts w:ascii="Times New Roman" w:hAnsi="Times New Roman"/>
          <w:b/>
          <w:bCs/>
          <w:sz w:val="20"/>
          <w:szCs w:val="20"/>
          <w:lang w:val="sv-SE"/>
        </w:rPr>
        <w:t>ö</w:t>
      </w:r>
      <w:proofErr w:type="spellStart"/>
      <w:r>
        <w:rPr>
          <w:rFonts w:ascii="Times New Roman" w:hAnsi="Times New Roman"/>
          <w:b/>
          <w:bCs/>
          <w:sz w:val="20"/>
          <w:szCs w:val="20"/>
        </w:rPr>
        <w:t>rderung</w:t>
      </w:r>
      <w:proofErr w:type="spellEnd"/>
      <w:r>
        <w:rPr>
          <w:rFonts w:ascii="Times New Roman" w:hAnsi="Times New Roman"/>
          <w:b/>
          <w:bCs/>
          <w:sz w:val="20"/>
          <w:szCs w:val="20"/>
        </w:rPr>
        <w:t xml:space="preserve"> bei</w:t>
      </w:r>
      <w:r>
        <w:rPr>
          <w:rFonts w:ascii="Times New Roman" w:hAnsi="Times New Roman"/>
          <w:b/>
          <w:bCs/>
          <w:sz w:val="20"/>
          <w:szCs w:val="20"/>
          <w:lang w:val="en-US"/>
        </w:rPr>
        <w:t xml:space="preserve"> </w:t>
      </w:r>
      <w:r>
        <w:rPr>
          <w:rFonts w:ascii="Times New Roman" w:hAnsi="Times New Roman"/>
          <w:b/>
          <w:bCs/>
          <w:sz w:val="20"/>
          <w:szCs w:val="20"/>
        </w:rPr>
        <w:t>Pauschalreisen</w:t>
      </w:r>
    </w:p>
    <w:p w14:paraId="548957E4"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6.1.</w:t>
      </w:r>
      <w:r>
        <w:rPr>
          <w:rFonts w:ascii="Times New Roman" w:hAnsi="Times New Roman"/>
          <w:sz w:val="20"/>
          <w:szCs w:val="20"/>
          <w:lang w:val="en-US"/>
        </w:rPr>
        <w:t xml:space="preserve"> </w:t>
      </w:r>
      <w:r>
        <w:rPr>
          <w:rFonts w:ascii="Times New Roman" w:hAnsi="Times New Roman"/>
          <w:b/>
          <w:bCs/>
          <w:sz w:val="20"/>
          <w:szCs w:val="20"/>
        </w:rPr>
        <w:t xml:space="preserve">Ausführendes Luftfahrtunternehmen / gemeinschaftliche Liste </w:t>
      </w:r>
    </w:p>
    <w:p w14:paraId="33FDB8FE"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Aristeya Tour ist gemäß der Verordnung (EG) 2111/2005 vom 14.12.2005 verpflichtet, Sie bei Buchung über die Identität der/des ausführenden Luftfahrtunter- nehmen(s) zu unterrichten. Steht ein ausführendes Luftfahrtunternehmen bei Buchung noch nicht fest, sind Sie insoweit zunächst über die Identität der / des wahrscheinlich ausführenden Luftfahrtunternehmen(s) zu unterrichten. Sobald die Identität endgültig feststeht, werden Sie entsprechend unterrichtet. Im Falle eines Wechsels des ausführenden Luftfahrtunternehmens nach Buchung sind Sie über den Wechsel so rasch wie m</w:t>
      </w:r>
      <w:r>
        <w:rPr>
          <w:rFonts w:ascii="Times New Roman" w:hAnsi="Times New Roman"/>
          <w:sz w:val="20"/>
          <w:szCs w:val="20"/>
          <w:lang w:val="sv-SE"/>
        </w:rPr>
        <w:t>ö</w:t>
      </w:r>
      <w:r>
        <w:rPr>
          <w:rFonts w:ascii="Times New Roman" w:hAnsi="Times New Roman"/>
          <w:sz w:val="20"/>
          <w:szCs w:val="20"/>
        </w:rPr>
        <w:t>glich zu unterrichten. Die Liste von Luftfahrtunternehmen, die in der EU einer Betriebsuntersagung unterliegen (</w:t>
      </w:r>
      <w:r>
        <w:rPr>
          <w:rFonts w:ascii="Times New Roman" w:hAnsi="Times New Roman"/>
          <w:sz w:val="20"/>
          <w:szCs w:val="20"/>
          <w:lang w:val="ru-RU"/>
        </w:rPr>
        <w:t>«</w:t>
      </w:r>
      <w:r>
        <w:rPr>
          <w:rFonts w:ascii="Times New Roman" w:hAnsi="Times New Roman"/>
          <w:sz w:val="20"/>
          <w:szCs w:val="20"/>
        </w:rPr>
        <w:t>gemeinschaftliche Liste</w:t>
      </w:r>
      <w:r>
        <w:rPr>
          <w:rFonts w:ascii="Times New Roman" w:hAnsi="Times New Roman"/>
          <w:sz w:val="20"/>
          <w:szCs w:val="20"/>
          <w:lang w:val="ru-RU"/>
        </w:rPr>
        <w:t>»</w:t>
      </w:r>
      <w:r>
        <w:rPr>
          <w:rFonts w:ascii="Times New Roman" w:hAnsi="Times New Roman"/>
          <w:sz w:val="20"/>
          <w:szCs w:val="20"/>
        </w:rPr>
        <w:t xml:space="preserve">), finden Sie unter </w:t>
      </w:r>
      <w:hyperlink r:id="rId9" w:history="1">
        <w:r>
          <w:rPr>
            <w:rStyle w:val="Hyperlink0"/>
            <w:rFonts w:ascii="Times New Roman" w:hAnsi="Times New Roman"/>
            <w:sz w:val="20"/>
            <w:szCs w:val="20"/>
          </w:rPr>
          <w:t>www.lba.de</w:t>
        </w:r>
      </w:hyperlink>
      <w:r>
        <w:rPr>
          <w:rFonts w:ascii="Times New Roman" w:hAnsi="Times New Roman"/>
          <w:sz w:val="20"/>
          <w:szCs w:val="20"/>
        </w:rPr>
        <w:t>.</w:t>
      </w:r>
    </w:p>
    <w:p w14:paraId="27AEC915"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6.2. </w:t>
      </w:r>
      <w:r>
        <w:rPr>
          <w:rFonts w:ascii="Times New Roman" w:hAnsi="Times New Roman"/>
          <w:b/>
          <w:bCs/>
          <w:sz w:val="20"/>
          <w:szCs w:val="20"/>
        </w:rPr>
        <w:t xml:space="preserve">Zwischenlandungen </w:t>
      </w:r>
    </w:p>
    <w:p w14:paraId="7764F82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Aristeya Tour weist darauf hin, dass es bei Direktflügen aus flug- und programmtechnischen Gründen zu Zwischenlandungen kommen kann.</w:t>
      </w:r>
    </w:p>
    <w:p w14:paraId="7791D67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6.3.</w:t>
      </w:r>
      <w:r>
        <w:rPr>
          <w:rFonts w:ascii="Times New Roman" w:hAnsi="Times New Roman"/>
          <w:sz w:val="20"/>
          <w:szCs w:val="20"/>
          <w:lang w:val="en-US"/>
        </w:rPr>
        <w:t xml:space="preserve"> </w:t>
      </w:r>
      <w:r>
        <w:rPr>
          <w:rFonts w:ascii="Times New Roman" w:hAnsi="Times New Roman"/>
          <w:sz w:val="20"/>
          <w:szCs w:val="20"/>
        </w:rPr>
        <w:t xml:space="preserve">Es wird dringend empfohlen, Geld, Wertgegenstände, technische Geräte und Medikamente ausschließlich im Handgepäck zu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rdern</w:t>
      </w:r>
      <w:proofErr w:type="spellEnd"/>
      <w:r>
        <w:rPr>
          <w:rFonts w:ascii="Times New Roman" w:hAnsi="Times New Roman"/>
          <w:sz w:val="20"/>
          <w:szCs w:val="20"/>
        </w:rPr>
        <w:t>.</w:t>
      </w:r>
    </w:p>
    <w:p w14:paraId="30DDD12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6.4.</w:t>
      </w:r>
      <w:r>
        <w:rPr>
          <w:rFonts w:ascii="Times New Roman" w:hAnsi="Times New Roman"/>
          <w:sz w:val="20"/>
          <w:szCs w:val="20"/>
          <w:lang w:val="ru-RU"/>
        </w:rPr>
        <w:t xml:space="preserve"> </w:t>
      </w:r>
      <w:r>
        <w:rPr>
          <w:rFonts w:ascii="Times New Roman" w:hAnsi="Times New Roman"/>
          <w:sz w:val="20"/>
          <w:szCs w:val="20"/>
        </w:rPr>
        <w:t>Wir bitten um Verständnis, dass für schwangere Reisende aus Sicherheitsgründen in der Regel Beschränkungen für Flugreisen bis zu einer bestimmten Schwangerschaftswoche bestehen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Bitte setzen Sie sich so früh wie m</w:t>
      </w:r>
      <w:r>
        <w:rPr>
          <w:rFonts w:ascii="Times New Roman" w:hAnsi="Times New Roman"/>
          <w:sz w:val="20"/>
          <w:szCs w:val="20"/>
          <w:lang w:val="sv-SE"/>
        </w:rPr>
        <w:t>ö</w:t>
      </w:r>
      <w:r>
        <w:rPr>
          <w:rFonts w:ascii="Times New Roman" w:hAnsi="Times New Roman"/>
          <w:sz w:val="20"/>
          <w:szCs w:val="20"/>
        </w:rPr>
        <w:t>glich mit uns in Verbindung, um die für Ihre Reise geltenden Bestimmungen zu klären.</w:t>
      </w:r>
    </w:p>
    <w:p w14:paraId="48AE7082"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671EF7CD"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7. </w:t>
      </w:r>
      <w:r>
        <w:rPr>
          <w:rFonts w:ascii="Times New Roman" w:hAnsi="Times New Roman"/>
          <w:b/>
          <w:bCs/>
          <w:sz w:val="20"/>
          <w:szCs w:val="20"/>
        </w:rPr>
        <w:t>Leistungsänderungen</w:t>
      </w:r>
    </w:p>
    <w:p w14:paraId="2A1565B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7.1. </w:t>
      </w:r>
      <w:r>
        <w:rPr>
          <w:rFonts w:ascii="Times New Roman" w:hAnsi="Times New Roman"/>
          <w:sz w:val="20"/>
          <w:szCs w:val="20"/>
        </w:rPr>
        <w:t xml:space="preserve">Vor Vertragsschluss kann Aristeya Tour jederzeit eine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der Leistungsbeschreibungen vornehmen, über die Sie vor Buchung selbstverständlich informiert werden.</w:t>
      </w:r>
    </w:p>
    <w:p w14:paraId="11ECDD94"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7.2.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wesentlicher Leistungen gegenüber dem vereinbarten Vertragsinhalt, die nach Vertragsschluss und vor Leistungsbeginn notwendig werden und von Aristeya Tour nicht wider Treu und Glauben herbeigeführt wurden, sind nur gestattet, soweit sie nicht erheblich sind und den Gesamtzuschnitt der gebuchten Leistung nicht beeinträchtigen. Eventuelle Gewährleistungsansprüche bleiben unberührt, insbesondere soweit die geänderten Leistungen mit Mängeln behaftet sind.</w:t>
      </w:r>
    </w:p>
    <w:p w14:paraId="46FD290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7.3.</w:t>
      </w:r>
      <w:r>
        <w:rPr>
          <w:rFonts w:ascii="Times New Roman" w:hAnsi="Times New Roman"/>
          <w:sz w:val="20"/>
          <w:szCs w:val="20"/>
          <w:lang w:val="en-US"/>
        </w:rPr>
        <w:t xml:space="preserve"> </w:t>
      </w:r>
      <w:r>
        <w:rPr>
          <w:rFonts w:ascii="Times New Roman" w:hAnsi="Times New Roman"/>
          <w:sz w:val="20"/>
          <w:szCs w:val="20"/>
        </w:rPr>
        <w:t xml:space="preserve">Aristeya Tour wird Sie unverzüglich nach Kenntnis des </w:t>
      </w:r>
      <w:r>
        <w:rPr>
          <w:rFonts w:ascii="Times New Roman" w:hAnsi="Times New Roman"/>
          <w:sz w:val="20"/>
          <w:szCs w:val="20"/>
          <w:lang w:val="sv-SE"/>
        </w:rPr>
        <w:t>Ä</w:t>
      </w:r>
      <w:proofErr w:type="spellStart"/>
      <w:r>
        <w:rPr>
          <w:rFonts w:ascii="Times New Roman" w:hAnsi="Times New Roman"/>
          <w:sz w:val="20"/>
          <w:szCs w:val="20"/>
        </w:rPr>
        <w:t>nderungsgrundes</w:t>
      </w:r>
      <w:proofErr w:type="spellEnd"/>
      <w:r>
        <w:rPr>
          <w:rFonts w:ascii="Times New Roman" w:hAnsi="Times New Roman"/>
          <w:sz w:val="20"/>
          <w:szCs w:val="20"/>
        </w:rPr>
        <w:t xml:space="preserve"> auf einem dauerhaften Datenträger (z.B. auch per E-Mail, SMS oder Sprachnachricht) klar, verständlich und in hervorgehobener Weise über Leistungsänderungen informieren.</w:t>
      </w:r>
      <w:r>
        <w:rPr>
          <w:rFonts w:ascii="Times New Roman" w:hAnsi="Times New Roman"/>
          <w:sz w:val="20"/>
          <w:szCs w:val="20"/>
          <w:lang w:val="ru-RU"/>
        </w:rPr>
        <w:t xml:space="preserve"> </w:t>
      </w:r>
      <w:r>
        <w:rPr>
          <w:rFonts w:ascii="Times New Roman" w:hAnsi="Times New Roman"/>
          <w:sz w:val="20"/>
          <w:szCs w:val="20"/>
        </w:rPr>
        <w:t xml:space="preserve">Gegebenenfalls wird Aristeya Tour Ihnen eine unentgeltliche Umbuchung oder einen unentgeltlichen Rücktritt anbieten. Für eine </w:t>
      </w:r>
      <w:proofErr w:type="spellStart"/>
      <w:r>
        <w:rPr>
          <w:rFonts w:ascii="Times New Roman" w:hAnsi="Times New Roman"/>
          <w:sz w:val="20"/>
          <w:szCs w:val="20"/>
        </w:rPr>
        <w:t>Ersatzbef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wegen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des Flughafens steht Ihnen das im Reiseplan gegebenenfalls beigefügte Zug-zum-Flug-Ticket (vgl. Ziffer 13.6) zur Verfügung.</w:t>
      </w:r>
    </w:p>
    <w:p w14:paraId="791C6043"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7.4.</w:t>
      </w:r>
      <w:r>
        <w:rPr>
          <w:rFonts w:ascii="Times New Roman" w:hAnsi="Times New Roman"/>
          <w:sz w:val="20"/>
          <w:szCs w:val="20"/>
          <w:lang w:val="en-US"/>
        </w:rPr>
        <w:t xml:space="preserve"> </w:t>
      </w:r>
      <w:r>
        <w:rPr>
          <w:rFonts w:ascii="Times New Roman" w:hAnsi="Times New Roman"/>
          <w:sz w:val="20"/>
          <w:szCs w:val="20"/>
        </w:rPr>
        <w:t xml:space="preserve">Im Fall einer erheblichen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einer wesentlichen Eigenschaft der Reiseleistung oder der Abweichung von besonderen Vorgaben von Ihnen, die Inhalt des Vertrages geworden sind, sind Sie berechtigt, innerhalb einer von Aristeya Tour gleichzeitig mit Mitteilung der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gesetzten angemessenen Frist entweder die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anzunehmen oder unentgeltlich vom Vertrag zurückzutreten oder die Teilnahme an einer Ersatzreise bzw. – bei Buchung einer Einzelleistung – Inanspruchnahme einer Ersatzleistung zu verlangen, wenn Aristeya Tour Ihnen eine solche angeboten hat.</w:t>
      </w:r>
    </w:p>
    <w:p w14:paraId="50A5DF4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Sie haben die Wahl, auf die Mitteilung von Aristeya Tour zu reagieren oder nicht. Wenn Sie gegenüber Aristeya Tour reagieren, dann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entweder der Vertragsänderung zustimmen, die Teilnahme an einer Ersatzreise bzw. – bei Buchung einer Einzelleistung – die Inanspruchnahme einer Ersatzleistung verlangen, sofern Ihnen eine solche angeboten wurde, oder unentgeltlich vom Vertrag zurücktreten. Wenn Sie gegenüber Aristeya Tour nicht oder nicht innerhalb der gesetzten Frist reagieren, gilt die mitgeteilte </w:t>
      </w:r>
      <w:r>
        <w:rPr>
          <w:rFonts w:ascii="Times New Roman" w:hAnsi="Times New Roman"/>
          <w:sz w:val="20"/>
          <w:szCs w:val="20"/>
          <w:lang w:val="sv-SE"/>
        </w:rPr>
        <w:t>Ä</w:t>
      </w:r>
      <w:proofErr w:type="spellStart"/>
      <w:r>
        <w:rPr>
          <w:rFonts w:ascii="Times New Roman" w:hAnsi="Times New Roman"/>
          <w:sz w:val="20"/>
          <w:szCs w:val="20"/>
        </w:rPr>
        <w:t>nderung</w:t>
      </w:r>
      <w:proofErr w:type="spellEnd"/>
      <w:r>
        <w:rPr>
          <w:rFonts w:ascii="Times New Roman" w:hAnsi="Times New Roman"/>
          <w:sz w:val="20"/>
          <w:szCs w:val="20"/>
        </w:rPr>
        <w:t xml:space="preserve"> als angenommen. Hierauf werden Sie in der Erklärung gemäß Ziffer 7.3. in klarer, verständlicher und hervor- gehobener Weise hingewiesen.</w:t>
      </w:r>
    </w:p>
    <w:p w14:paraId="06747BA5"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7.5.</w:t>
      </w:r>
      <w:r>
        <w:rPr>
          <w:rFonts w:ascii="Times New Roman" w:hAnsi="Times New Roman"/>
          <w:sz w:val="20"/>
          <w:szCs w:val="20"/>
          <w:lang w:val="en-US"/>
        </w:rPr>
        <w:t xml:space="preserve"> </w:t>
      </w:r>
      <w:r>
        <w:rPr>
          <w:rFonts w:ascii="Times New Roman" w:hAnsi="Times New Roman"/>
          <w:sz w:val="20"/>
          <w:szCs w:val="20"/>
        </w:rPr>
        <w:t>Eventuelle Gewährleistungsansprüche bleiben unberührt, soweit die geänderten Leistungen mit Mängeln behaftet sind. Hatte Aristeya Tour für die Durchführung der geänderten bzw. ersatzweise bereitgestellten Pauschalreise oder Einzelleistung bei gleichwertiger Beschaffenheit geringere Kosten, ist Ihnen der Differenzbetrag zu erstatten.</w:t>
      </w:r>
    </w:p>
    <w:p w14:paraId="3DB8274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7.6.</w:t>
      </w:r>
      <w:r>
        <w:rPr>
          <w:rFonts w:ascii="Times New Roman" w:hAnsi="Times New Roman"/>
          <w:sz w:val="20"/>
          <w:szCs w:val="20"/>
          <w:lang w:val="en-US"/>
        </w:rPr>
        <w:t xml:space="preserve"> </w:t>
      </w:r>
      <w:r>
        <w:rPr>
          <w:rFonts w:ascii="Times New Roman" w:hAnsi="Times New Roman"/>
          <w:sz w:val="20"/>
          <w:szCs w:val="20"/>
        </w:rPr>
        <w:t xml:space="preserve">Bei Schiffsreisen entscheidet über notwendig werdende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der Fahrtzeit und / oder der Routen, etwa aus Sicherheits- oder Witterungs- gründen, allein der Kapitän.</w:t>
      </w:r>
    </w:p>
    <w:p w14:paraId="5CC7D3CA"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7914D607"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8. </w:t>
      </w:r>
      <w:r>
        <w:rPr>
          <w:rFonts w:ascii="Times New Roman" w:hAnsi="Times New Roman"/>
          <w:b/>
          <w:bCs/>
          <w:sz w:val="20"/>
          <w:szCs w:val="20"/>
        </w:rPr>
        <w:t>Rücktritt durch den Kunden vor</w:t>
      </w:r>
      <w:r>
        <w:rPr>
          <w:rFonts w:ascii="Times New Roman" w:hAnsi="Times New Roman"/>
          <w:b/>
          <w:bCs/>
          <w:sz w:val="20"/>
          <w:szCs w:val="20"/>
          <w:lang w:val="en-US"/>
        </w:rPr>
        <w:t xml:space="preserve"> </w:t>
      </w:r>
      <w:r>
        <w:rPr>
          <w:rFonts w:ascii="Times New Roman" w:hAnsi="Times New Roman"/>
          <w:b/>
          <w:bCs/>
          <w:sz w:val="20"/>
          <w:szCs w:val="20"/>
        </w:rPr>
        <w:t>Leistungsbeginn / Rücktritts-gebühren</w:t>
      </w:r>
    </w:p>
    <w:p w14:paraId="2F63CF1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8.1. </w:t>
      </w:r>
      <w:r>
        <w:rPr>
          <w:rFonts w:ascii="Times New Roman" w:hAnsi="Times New Roman"/>
          <w:sz w:val="20"/>
          <w:szCs w:val="20"/>
        </w:rPr>
        <w:t>Sie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jederzeit vor Leistungsbeginn von dem Vertrag zurücktreten. Der Rücktritt ist gegenüber Aristeya Tour zu erklären. Falls die Leistung über eine Vertriebsstelle gebucht wurde, kann der Rücktritt auch diesem gegenüber erklärt werden. Ihnen wird empfohlen, den Rücktritt auf einem dauerhaften Datenträger zu erklären.</w:t>
      </w:r>
    </w:p>
    <w:p w14:paraId="230C8BA2"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8.2.</w:t>
      </w:r>
      <w:r>
        <w:rPr>
          <w:rFonts w:ascii="Times New Roman" w:hAnsi="Times New Roman"/>
          <w:sz w:val="20"/>
          <w:szCs w:val="20"/>
          <w:lang w:val="en-US"/>
        </w:rPr>
        <w:t xml:space="preserve"> </w:t>
      </w:r>
      <w:r>
        <w:rPr>
          <w:rFonts w:ascii="Times New Roman" w:hAnsi="Times New Roman"/>
          <w:sz w:val="20"/>
          <w:szCs w:val="20"/>
        </w:rPr>
        <w:t xml:space="preserve">Treten Sie vor Leistungsbeginn zurück oder treten Sie die Pauschalreise bzw. die gebuchte </w:t>
      </w:r>
      <w:proofErr w:type="spellStart"/>
      <w:r>
        <w:rPr>
          <w:rFonts w:ascii="Times New Roman" w:hAnsi="Times New Roman"/>
          <w:sz w:val="20"/>
          <w:szCs w:val="20"/>
        </w:rPr>
        <w:t>Einzelleis</w:t>
      </w:r>
      <w:proofErr w:type="spellEnd"/>
      <w:r>
        <w:rPr>
          <w:rFonts w:ascii="Times New Roman" w:hAnsi="Times New Roman"/>
          <w:sz w:val="20"/>
          <w:szCs w:val="20"/>
          <w:lang w:val="en-US"/>
        </w:rPr>
        <w:t>t</w:t>
      </w:r>
      <w:proofErr w:type="spellStart"/>
      <w:r>
        <w:rPr>
          <w:rFonts w:ascii="Times New Roman" w:hAnsi="Times New Roman"/>
          <w:sz w:val="20"/>
          <w:szCs w:val="20"/>
        </w:rPr>
        <w:t>ung</w:t>
      </w:r>
      <w:proofErr w:type="spellEnd"/>
      <w:r>
        <w:rPr>
          <w:rFonts w:ascii="Times New Roman" w:hAnsi="Times New Roman"/>
          <w:sz w:val="20"/>
          <w:szCs w:val="20"/>
        </w:rPr>
        <w:t xml:space="preserve"> nicht an, so verliert Aristeya Tour den Anspruch auf den vereinbarten Preis. Stattdessen kann Aristeya Tour eine angemessene Entschädigung verlangen, n soweit der Rücktritt nicht von Aristeya Tour zu vertreten ist und n am Bestimmungsort oder in dessen unmittelbarer Nähe keine </w:t>
      </w:r>
      <w:proofErr w:type="spellStart"/>
      <w:r>
        <w:rPr>
          <w:rFonts w:ascii="Times New Roman" w:hAnsi="Times New Roman"/>
          <w:sz w:val="20"/>
          <w:szCs w:val="20"/>
        </w:rPr>
        <w:t>außergew</w:t>
      </w:r>
      <w:proofErr w:type="spellEnd"/>
      <w:r>
        <w:rPr>
          <w:rFonts w:ascii="Times New Roman" w:hAnsi="Times New Roman"/>
          <w:sz w:val="20"/>
          <w:szCs w:val="20"/>
          <w:lang w:val="sv-SE"/>
        </w:rPr>
        <w:t>ö</w:t>
      </w:r>
      <w:proofErr w:type="spellStart"/>
      <w:r>
        <w:rPr>
          <w:rFonts w:ascii="Times New Roman" w:hAnsi="Times New Roman"/>
          <w:sz w:val="20"/>
          <w:szCs w:val="20"/>
        </w:rPr>
        <w:t>hnlichen</w:t>
      </w:r>
      <w:proofErr w:type="spellEnd"/>
      <w:r>
        <w:rPr>
          <w:rFonts w:ascii="Times New Roman" w:hAnsi="Times New Roman"/>
          <w:sz w:val="20"/>
          <w:szCs w:val="20"/>
        </w:rPr>
        <w:t xml:space="preserve"> Umstände auftreten, die die Durchführung der gebuchten Leistung oder – falls in der gebuchten Leistung enthalten – die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von Personen an den Bestimmungort erheblich beeinträchtigen; Umstände sind unvermeidbar und </w:t>
      </w:r>
      <w:proofErr w:type="spellStart"/>
      <w:r>
        <w:rPr>
          <w:rFonts w:ascii="Times New Roman" w:hAnsi="Times New Roman"/>
          <w:sz w:val="20"/>
          <w:szCs w:val="20"/>
        </w:rPr>
        <w:t>außergew</w:t>
      </w:r>
      <w:proofErr w:type="spellEnd"/>
      <w:r>
        <w:rPr>
          <w:rFonts w:ascii="Times New Roman" w:hAnsi="Times New Roman"/>
          <w:sz w:val="20"/>
          <w:szCs w:val="20"/>
          <w:lang w:val="sv-SE"/>
        </w:rPr>
        <w:t>ö</w:t>
      </w:r>
      <w:proofErr w:type="spellStart"/>
      <w:r>
        <w:rPr>
          <w:rFonts w:ascii="Times New Roman" w:hAnsi="Times New Roman"/>
          <w:sz w:val="20"/>
          <w:szCs w:val="20"/>
        </w:rPr>
        <w:t>hnlich</w:t>
      </w:r>
      <w:proofErr w:type="spellEnd"/>
      <w:r>
        <w:rPr>
          <w:rFonts w:ascii="Times New Roman" w:hAnsi="Times New Roman"/>
          <w:sz w:val="20"/>
          <w:szCs w:val="20"/>
        </w:rPr>
        <w:t xml:space="preserve">, wenn sie nicht der Kontrolle von Aristeya Tour unterliegen und sich ihre Folgen auch dann nicht hätten vermeiden lassen, wenn alle zumutbaren Vorkehrungen getroffen worden wären. </w:t>
      </w:r>
    </w:p>
    <w:p w14:paraId="33559D5E"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lastRenderedPageBreak/>
        <w:t>Die Rücktrittsgebühren sind in Ziffer 8.4</w:t>
      </w:r>
      <w:r>
        <w:rPr>
          <w:rFonts w:ascii="Times New Roman" w:hAnsi="Times New Roman"/>
          <w:sz w:val="20"/>
          <w:szCs w:val="20"/>
          <w:lang w:val="ru-RU"/>
        </w:rPr>
        <w:t>.</w:t>
      </w:r>
      <w:r>
        <w:rPr>
          <w:rFonts w:ascii="Times New Roman" w:hAnsi="Times New Roman"/>
          <w:sz w:val="20"/>
          <w:szCs w:val="20"/>
        </w:rPr>
        <w:t xml:space="preserve"> pauschaliert. Sie bestimmen sich nach dem Preis abzüglich des Werts der von Aristeya Tour ersparten Aufwendungen sowie abzüglich dessen, was Aristeya Tour durch anderweitige Verwendung der Leistungen erwirbt. Die nachfolgenden Pauschalen berücksichtigen ferner den Zeitraum zwischen der Rücktrittserklärung und dem Leistungsbeginn. Sie sind auf Ihr Verlangen von Aristeya Tour zu begründen. Ihnen bleibt darüber hinaus der Nachweis unbenommen, Aristeya Tour sei durch seinen Rücktritt kein Schaden entstanden oder die der Aristeya Tour zustehenden Gebühren seien wesentlich geringer als die von Aristeya Tour geforderte Entschädigungspauschale.</w:t>
      </w:r>
    </w:p>
    <w:p w14:paraId="7682FEF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8.3. </w:t>
      </w:r>
      <w:r>
        <w:rPr>
          <w:rFonts w:ascii="Times New Roman" w:hAnsi="Times New Roman"/>
          <w:sz w:val="20"/>
          <w:szCs w:val="20"/>
        </w:rPr>
        <w:t>Rücktrittsgebühren sind auch dann zu zahlen, wenn sich ein Teilnehmer nicht rechtzeitig zu den in den Buchungsdokumenten bekannt gegebenen Zeiten am jeweiligen Abflughafen oder Abreise- bzw. Leistungsort einfindet oder wenn die Leistung wegen nicht von Aristeya Tour zu vertretenden Fehlens der Reisedokumente, wie z. B. Reisepass oder notwendige Visa, nicht angetreten wird.</w:t>
      </w:r>
    </w:p>
    <w:p w14:paraId="1A7CC93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8.4. </w:t>
      </w:r>
      <w:r>
        <w:rPr>
          <w:rFonts w:ascii="Times New Roman" w:hAnsi="Times New Roman"/>
          <w:sz w:val="20"/>
          <w:szCs w:val="20"/>
        </w:rPr>
        <w:t xml:space="preserve">Der pauschalierte Anspruch auf Rücktrittsgebühren beträgt pro Person /pro Wohneinheit bei Rücktritt: </w:t>
      </w:r>
    </w:p>
    <w:p w14:paraId="4040EBEC"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8.4.1</w:t>
      </w:r>
      <w:r>
        <w:rPr>
          <w:rFonts w:ascii="Times New Roman" w:hAnsi="Times New Roman"/>
          <w:b/>
          <w:bCs/>
          <w:sz w:val="20"/>
          <w:szCs w:val="20"/>
          <w:lang w:val="ru-RU"/>
        </w:rPr>
        <w:t>.</w:t>
      </w:r>
      <w:r>
        <w:rPr>
          <w:rFonts w:ascii="Times New Roman" w:hAnsi="Times New Roman"/>
          <w:b/>
          <w:bCs/>
          <w:sz w:val="20"/>
          <w:szCs w:val="20"/>
        </w:rPr>
        <w:t xml:space="preserve"> Standard-Gebühren: </w:t>
      </w:r>
    </w:p>
    <w:p w14:paraId="15A79082"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A</w:t>
      </w:r>
      <w:r>
        <w:rPr>
          <w:rFonts w:ascii="Times New Roman" w:hAnsi="Times New Roman"/>
          <w:b/>
          <w:bCs/>
          <w:sz w:val="20"/>
          <w:szCs w:val="20"/>
          <w:lang w:val="ru-RU"/>
        </w:rPr>
        <w:t>)</w:t>
      </w:r>
      <w:r>
        <w:rPr>
          <w:rFonts w:ascii="Times New Roman" w:hAnsi="Times New Roman"/>
          <w:b/>
          <w:bCs/>
          <w:sz w:val="20"/>
          <w:szCs w:val="20"/>
        </w:rPr>
        <w:t xml:space="preserve"> Reise mit einer </w:t>
      </w:r>
      <w:proofErr w:type="spellStart"/>
      <w:r>
        <w:rPr>
          <w:rFonts w:ascii="Times New Roman" w:hAnsi="Times New Roman"/>
          <w:b/>
          <w:bCs/>
          <w:sz w:val="20"/>
          <w:szCs w:val="20"/>
        </w:rPr>
        <w:t>Flugbef</w:t>
      </w:r>
      <w:proofErr w:type="spellEnd"/>
      <w:r>
        <w:rPr>
          <w:rFonts w:ascii="Times New Roman" w:hAnsi="Times New Roman"/>
          <w:b/>
          <w:bCs/>
          <w:sz w:val="20"/>
          <w:szCs w:val="20"/>
          <w:lang w:val="sv-SE"/>
        </w:rPr>
        <w:t>ö</w:t>
      </w:r>
      <w:proofErr w:type="spellStart"/>
      <w:r>
        <w:rPr>
          <w:rFonts w:ascii="Times New Roman" w:hAnsi="Times New Roman"/>
          <w:b/>
          <w:bCs/>
          <w:sz w:val="20"/>
          <w:szCs w:val="20"/>
        </w:rPr>
        <w:t>rderung</w:t>
      </w:r>
      <w:proofErr w:type="spellEnd"/>
      <w:r>
        <w:rPr>
          <w:rFonts w:ascii="Times New Roman" w:hAnsi="Times New Roman"/>
          <w:b/>
          <w:bCs/>
          <w:sz w:val="20"/>
          <w:szCs w:val="20"/>
        </w:rPr>
        <w:t xml:space="preserve"> </w:t>
      </w:r>
    </w:p>
    <w:p w14:paraId="585F818C"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bis zum 31. Tag vor Reisebeginn 40% </w:t>
      </w:r>
    </w:p>
    <w:p w14:paraId="62F9CC25"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30. Tag vor Reisebeginn 60% </w:t>
      </w:r>
    </w:p>
    <w:p w14:paraId="2419A40D"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14. Tag vor Reisebeginn bis zum Tag des Reisebeginns oder bei Nichtantritt der Reise 80% </w:t>
      </w:r>
    </w:p>
    <w:p w14:paraId="06B73CD3"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sz w:val="20"/>
          <w:szCs w:val="20"/>
        </w:rPr>
        <w:t xml:space="preserve">des vereinbarten Reisepreises </w:t>
      </w:r>
      <w:r>
        <w:rPr>
          <w:rFonts w:ascii="Times New Roman" w:eastAsia="Times New Roman" w:hAnsi="Times New Roman" w:cs="Times New Roman"/>
          <w:sz w:val="20"/>
          <w:szCs w:val="20"/>
        </w:rPr>
        <w:br/>
      </w:r>
      <w:r>
        <w:rPr>
          <w:rFonts w:ascii="Times New Roman" w:hAnsi="Times New Roman"/>
          <w:b/>
          <w:bCs/>
          <w:sz w:val="20"/>
          <w:szCs w:val="20"/>
        </w:rPr>
        <w:t>B</w:t>
      </w:r>
      <w:r>
        <w:rPr>
          <w:rFonts w:ascii="Times New Roman" w:hAnsi="Times New Roman"/>
          <w:b/>
          <w:bCs/>
          <w:sz w:val="20"/>
          <w:szCs w:val="20"/>
          <w:lang w:val="ru-RU"/>
        </w:rPr>
        <w:t>)</w:t>
      </w:r>
      <w:r>
        <w:rPr>
          <w:rFonts w:ascii="Times New Roman" w:hAnsi="Times New Roman"/>
          <w:b/>
          <w:bCs/>
          <w:sz w:val="20"/>
          <w:szCs w:val="20"/>
        </w:rPr>
        <w:t xml:space="preserve"> Reise / Leistung ohne eine </w:t>
      </w:r>
      <w:proofErr w:type="spellStart"/>
      <w:r>
        <w:rPr>
          <w:rFonts w:ascii="Times New Roman" w:hAnsi="Times New Roman"/>
          <w:b/>
          <w:bCs/>
          <w:sz w:val="20"/>
          <w:szCs w:val="20"/>
        </w:rPr>
        <w:t>Flugbef</w:t>
      </w:r>
      <w:proofErr w:type="spellEnd"/>
      <w:r>
        <w:rPr>
          <w:rFonts w:ascii="Times New Roman" w:hAnsi="Times New Roman"/>
          <w:b/>
          <w:bCs/>
          <w:sz w:val="20"/>
          <w:szCs w:val="20"/>
          <w:lang w:val="sv-SE"/>
        </w:rPr>
        <w:t>ö</w:t>
      </w:r>
      <w:proofErr w:type="spellStart"/>
      <w:r>
        <w:rPr>
          <w:rFonts w:ascii="Times New Roman" w:hAnsi="Times New Roman"/>
          <w:b/>
          <w:bCs/>
          <w:sz w:val="20"/>
          <w:szCs w:val="20"/>
        </w:rPr>
        <w:t>rderung</w:t>
      </w:r>
      <w:proofErr w:type="spellEnd"/>
      <w:r>
        <w:rPr>
          <w:rFonts w:ascii="Times New Roman" w:hAnsi="Times New Roman"/>
          <w:b/>
          <w:bCs/>
          <w:sz w:val="20"/>
          <w:szCs w:val="20"/>
        </w:rPr>
        <w:t xml:space="preserve"> </w:t>
      </w:r>
    </w:p>
    <w:p w14:paraId="3EA523AC"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bis zum 31. Tag vor Reise- / Leistungsbeginn 20% </w:t>
      </w:r>
    </w:p>
    <w:p w14:paraId="60566017"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30. Tag vor Reise- / Leistungsbeginn 40% </w:t>
      </w:r>
    </w:p>
    <w:p w14:paraId="6CB12DB1"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14. Tag vor Reise- / Leistungsbeginn bis zum Tag des Reise- / Leistungsbeginns oder bei Nichtantritt der Reise bzw. der Leistungsinanspruchnahme 80% </w:t>
      </w:r>
    </w:p>
    <w:p w14:paraId="6432C93F"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sz w:val="20"/>
          <w:szCs w:val="20"/>
        </w:rPr>
        <w:t>des vereinbarten Preises</w:t>
      </w:r>
      <w:r>
        <w:rPr>
          <w:rFonts w:ascii="Times New Roman" w:eastAsia="Times New Roman" w:hAnsi="Times New Roman" w:cs="Times New Roman"/>
          <w:sz w:val="20"/>
          <w:szCs w:val="20"/>
        </w:rPr>
        <w:br/>
      </w:r>
      <w:r>
        <w:rPr>
          <w:rFonts w:ascii="Times New Roman" w:hAnsi="Times New Roman"/>
          <w:b/>
          <w:bCs/>
          <w:sz w:val="20"/>
          <w:szCs w:val="20"/>
          <w:lang w:val="en-US"/>
        </w:rPr>
        <w:t xml:space="preserve">8.4.2. </w:t>
      </w:r>
      <w:r>
        <w:rPr>
          <w:rFonts w:ascii="Times New Roman" w:hAnsi="Times New Roman"/>
          <w:b/>
          <w:bCs/>
          <w:sz w:val="20"/>
          <w:szCs w:val="20"/>
        </w:rPr>
        <w:t xml:space="preserve">Ausnahmen von der Standardregelung: </w:t>
      </w:r>
    </w:p>
    <w:p w14:paraId="0B5F7019"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A</w:t>
      </w:r>
      <w:r>
        <w:rPr>
          <w:rFonts w:ascii="Times New Roman" w:hAnsi="Times New Roman"/>
          <w:b/>
          <w:bCs/>
          <w:sz w:val="20"/>
          <w:szCs w:val="20"/>
          <w:lang w:val="ru-RU"/>
        </w:rPr>
        <w:t>)</w:t>
      </w:r>
      <w:r>
        <w:rPr>
          <w:rFonts w:ascii="Times New Roman" w:hAnsi="Times New Roman"/>
          <w:b/>
          <w:bCs/>
          <w:sz w:val="20"/>
          <w:szCs w:val="20"/>
        </w:rPr>
        <w:t xml:space="preserve"> Ferienwohnungen /-häuser /Appartements (soweit auf der Reisebestätigung entsprechend gekennzeichnet, ansonsten gilt 8.4.1), Caravan Parks, auch bei Bus- und Bahnanreise, Motor- radrundreisen</w:t>
      </w:r>
    </w:p>
    <w:p w14:paraId="675C2C5F"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bis zum 46. Tag vor Reise- / Leistungsbeginn 25% </w:t>
      </w:r>
    </w:p>
    <w:p w14:paraId="561F28AE"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45. Tag vor Reise- / Leistungsbeginn 50% </w:t>
      </w:r>
    </w:p>
    <w:p w14:paraId="046871D5"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35. Tag vor Reise- / Leistungsbeginn </w:t>
      </w:r>
    </w:p>
    <w:p w14:paraId="35E3AAF5"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bis zum Tag des Reise- /</w:t>
      </w:r>
      <w:r>
        <w:rPr>
          <w:rFonts w:ascii="Times New Roman" w:hAnsi="Times New Roman"/>
          <w:sz w:val="20"/>
          <w:szCs w:val="20"/>
          <w:lang w:val="ru-RU"/>
        </w:rPr>
        <w:t xml:space="preserve"> </w:t>
      </w:r>
      <w:r>
        <w:rPr>
          <w:rFonts w:ascii="Times New Roman" w:hAnsi="Times New Roman"/>
          <w:sz w:val="20"/>
          <w:szCs w:val="20"/>
        </w:rPr>
        <w:t>Leistungsbeginns oder bei Nichtantritt der Reise bzw. der</w:t>
      </w:r>
      <w:r>
        <w:rPr>
          <w:rFonts w:ascii="Times New Roman" w:hAnsi="Times New Roman"/>
          <w:sz w:val="20"/>
          <w:szCs w:val="20"/>
          <w:lang w:val="en-US"/>
        </w:rPr>
        <w:t xml:space="preserve"> </w:t>
      </w:r>
      <w:proofErr w:type="gramStart"/>
      <w:r>
        <w:rPr>
          <w:rFonts w:ascii="Times New Roman" w:hAnsi="Times New Roman"/>
          <w:sz w:val="20"/>
          <w:szCs w:val="20"/>
        </w:rPr>
        <w:t>Leistungsinanspruchnahme  80</w:t>
      </w:r>
      <w:proofErr w:type="gramEnd"/>
      <w:r>
        <w:rPr>
          <w:rFonts w:ascii="Times New Roman" w:hAnsi="Times New Roman"/>
          <w:sz w:val="20"/>
          <w:szCs w:val="20"/>
        </w:rPr>
        <w:t>% des vereinbarten Preises</w:t>
      </w:r>
    </w:p>
    <w:p w14:paraId="7A2243C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B</w:t>
      </w:r>
      <w:r>
        <w:rPr>
          <w:rFonts w:ascii="Times New Roman" w:hAnsi="Times New Roman"/>
          <w:b/>
          <w:bCs/>
          <w:sz w:val="20"/>
          <w:szCs w:val="20"/>
          <w:lang w:val="ru-RU"/>
        </w:rPr>
        <w:t>)</w:t>
      </w:r>
      <w:r>
        <w:rPr>
          <w:rFonts w:ascii="Times New Roman" w:hAnsi="Times New Roman"/>
          <w:sz w:val="20"/>
          <w:szCs w:val="20"/>
          <w:lang w:val="en-US"/>
        </w:rPr>
        <w:t xml:space="preserve"> </w:t>
      </w:r>
      <w:r>
        <w:rPr>
          <w:rFonts w:ascii="Times New Roman" w:hAnsi="Times New Roman"/>
          <w:b/>
          <w:bCs/>
          <w:sz w:val="20"/>
          <w:szCs w:val="20"/>
        </w:rPr>
        <w:t>Schiffsreisen, Camper-Programme</w:t>
      </w:r>
      <w:r>
        <w:rPr>
          <w:rFonts w:ascii="Times New Roman" w:hAnsi="Times New Roman"/>
          <w:sz w:val="20"/>
          <w:szCs w:val="20"/>
        </w:rPr>
        <w:t xml:space="preserve"> </w:t>
      </w:r>
    </w:p>
    <w:p w14:paraId="0F8F3423"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bis zum 31. Tag vor Reise- / Leistungsbeginn 25% </w:t>
      </w:r>
    </w:p>
    <w:p w14:paraId="03CFEC86"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30. Tag vor Reise- / </w:t>
      </w:r>
      <w:proofErr w:type="gramStart"/>
      <w:r>
        <w:rPr>
          <w:rFonts w:ascii="Times New Roman" w:hAnsi="Times New Roman"/>
          <w:sz w:val="20"/>
          <w:szCs w:val="20"/>
        </w:rPr>
        <w:t>Leistungsbeginn  40</w:t>
      </w:r>
      <w:proofErr w:type="gramEnd"/>
      <w:r>
        <w:rPr>
          <w:rFonts w:ascii="Times New Roman" w:hAnsi="Times New Roman"/>
          <w:sz w:val="20"/>
          <w:szCs w:val="20"/>
        </w:rPr>
        <w:t xml:space="preserve">% </w:t>
      </w:r>
    </w:p>
    <w:p w14:paraId="5AB180EF"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24. Tag vor Reise- / </w:t>
      </w:r>
      <w:proofErr w:type="gramStart"/>
      <w:r>
        <w:rPr>
          <w:rFonts w:ascii="Times New Roman" w:hAnsi="Times New Roman"/>
          <w:sz w:val="20"/>
          <w:szCs w:val="20"/>
        </w:rPr>
        <w:t>Leistungsbeginn  50</w:t>
      </w:r>
      <w:proofErr w:type="gramEnd"/>
      <w:r>
        <w:rPr>
          <w:rFonts w:ascii="Times New Roman" w:hAnsi="Times New Roman"/>
          <w:sz w:val="20"/>
          <w:szCs w:val="20"/>
        </w:rPr>
        <w:t xml:space="preserve">% </w:t>
      </w:r>
    </w:p>
    <w:p w14:paraId="66AC29C3"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17. Tag vor Reise- / </w:t>
      </w:r>
      <w:proofErr w:type="gramStart"/>
      <w:r>
        <w:rPr>
          <w:rFonts w:ascii="Times New Roman" w:hAnsi="Times New Roman"/>
          <w:sz w:val="20"/>
          <w:szCs w:val="20"/>
        </w:rPr>
        <w:t>Leistungsbeginn  60</w:t>
      </w:r>
      <w:proofErr w:type="gramEnd"/>
      <w:r>
        <w:rPr>
          <w:rFonts w:ascii="Times New Roman" w:hAnsi="Times New Roman"/>
          <w:sz w:val="20"/>
          <w:szCs w:val="20"/>
        </w:rPr>
        <w:t xml:space="preserve">% </w:t>
      </w:r>
    </w:p>
    <w:p w14:paraId="75CB0EFB" w14:textId="77777777" w:rsidR="00243497" w:rsidRDefault="00000000">
      <w:pPr>
        <w:pStyle w:val="a8"/>
        <w:numPr>
          <w:ilvl w:val="0"/>
          <w:numId w:val="7"/>
        </w:numPr>
        <w:suppressAutoHyphens/>
        <w:spacing w:before="0" w:line="240" w:lineRule="auto"/>
        <w:jc w:val="both"/>
        <w:rPr>
          <w:rFonts w:ascii="Times New Roman" w:hAnsi="Times New Roman"/>
          <w:sz w:val="20"/>
          <w:szCs w:val="20"/>
        </w:rPr>
      </w:pPr>
      <w:r>
        <w:rPr>
          <w:rFonts w:ascii="Times New Roman" w:hAnsi="Times New Roman"/>
          <w:sz w:val="20"/>
          <w:szCs w:val="20"/>
        </w:rPr>
        <w:t xml:space="preserve">ab dem 10. Tag vor Reise- / Leistungsbeginn bis zum Tag des Reise- / Leistungsbeginns oder bei Nichtantritt der Reise bzw. der Leistungsinanspruchnahme 80% </w:t>
      </w:r>
    </w:p>
    <w:p w14:paraId="0A0A97A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des vereinbarten Preises </w:t>
      </w:r>
    </w:p>
    <w:p w14:paraId="53691E9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rPr>
        <w:t>C</w:t>
      </w:r>
      <w:r>
        <w:rPr>
          <w:rFonts w:ascii="Times New Roman" w:hAnsi="Times New Roman"/>
          <w:b/>
          <w:bCs/>
          <w:sz w:val="20"/>
          <w:szCs w:val="20"/>
          <w:lang w:val="ru-RU"/>
        </w:rPr>
        <w:t>)</w:t>
      </w:r>
      <w:r>
        <w:rPr>
          <w:rFonts w:ascii="Times New Roman" w:hAnsi="Times New Roman"/>
          <w:sz w:val="20"/>
          <w:szCs w:val="20"/>
        </w:rPr>
        <w:t xml:space="preserve"> Bei lediglich vermittelten Eintrittskarten, z. B. für Musicals, gelten die Rücktrittsbedingungen des jeweiligen Anbieters, die Ihnen bei Buchung mitgeteilt werden. </w:t>
      </w:r>
    </w:p>
    <w:p w14:paraId="02C650E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rPr>
        <w:t>D</w:t>
      </w:r>
      <w:r>
        <w:rPr>
          <w:rFonts w:ascii="Times New Roman" w:hAnsi="Times New Roman"/>
          <w:b/>
          <w:bCs/>
          <w:sz w:val="20"/>
          <w:szCs w:val="20"/>
          <w:lang w:val="ru-RU"/>
        </w:rPr>
        <w:t>)</w:t>
      </w:r>
      <w:r>
        <w:rPr>
          <w:rFonts w:ascii="Times New Roman" w:hAnsi="Times New Roman"/>
          <w:sz w:val="20"/>
          <w:szCs w:val="20"/>
        </w:rPr>
        <w:t xml:space="preserve"> Bei Produkten, die mit dem Vermerk „80 % Rücktrittsgebühr ab Buchung“ gekennzeichnet sind, werden unabhängig vom Zeitpunkt des Rücktritts Rücktrittsgebühren in H</w:t>
      </w:r>
      <w:r>
        <w:rPr>
          <w:rFonts w:ascii="Times New Roman" w:hAnsi="Times New Roman"/>
          <w:sz w:val="20"/>
          <w:szCs w:val="20"/>
          <w:lang w:val="sv-SE"/>
        </w:rPr>
        <w:t>ö</w:t>
      </w:r>
      <w:r>
        <w:rPr>
          <w:rFonts w:ascii="Times New Roman" w:hAnsi="Times New Roman"/>
          <w:sz w:val="20"/>
          <w:szCs w:val="20"/>
        </w:rPr>
        <w:t xml:space="preserve">he von 80 % des vereinbarten Preises fällig. </w:t>
      </w:r>
    </w:p>
    <w:p w14:paraId="0D1B936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Bei Produkten, die mit dem Vermerk </w:t>
      </w:r>
      <w:r>
        <w:rPr>
          <w:rFonts w:ascii="Times New Roman" w:hAnsi="Times New Roman"/>
          <w:sz w:val="20"/>
          <w:szCs w:val="20"/>
          <w:lang w:val="ru-RU"/>
        </w:rPr>
        <w:t>«</w:t>
      </w:r>
      <w:r>
        <w:rPr>
          <w:rFonts w:ascii="Times New Roman" w:hAnsi="Times New Roman"/>
          <w:sz w:val="20"/>
          <w:szCs w:val="20"/>
        </w:rPr>
        <w:t>Kosten- loser Storno (Rücktritt) bis 18 Uhr am Anreisetag</w:t>
      </w:r>
      <w:r>
        <w:rPr>
          <w:rFonts w:ascii="Times New Roman" w:hAnsi="Times New Roman"/>
          <w:sz w:val="20"/>
          <w:szCs w:val="20"/>
          <w:lang w:val="ru-RU"/>
        </w:rPr>
        <w:t>»</w:t>
      </w:r>
      <w:r>
        <w:rPr>
          <w:rFonts w:ascii="Times New Roman" w:hAnsi="Times New Roman"/>
          <w:sz w:val="20"/>
          <w:szCs w:val="20"/>
        </w:rPr>
        <w:t xml:space="preserve"> gekennzeichnet sind, fallen bei einem Rücktritt vor Leistungsbeginn (Check-In) bis 18:00 Uhr (MEZ) am Anreisetag keine Rücktrittsgebühren an, bei zeitlich </w:t>
      </w:r>
      <w:proofErr w:type="spellStart"/>
      <w:r>
        <w:rPr>
          <w:rFonts w:ascii="Times New Roman" w:hAnsi="Times New Roman"/>
          <w:sz w:val="20"/>
          <w:szCs w:val="20"/>
        </w:rPr>
        <w:t>spä</w:t>
      </w:r>
      <w:proofErr w:type="spellEnd"/>
      <w:r>
        <w:rPr>
          <w:rFonts w:ascii="Times New Roman" w:hAnsi="Times New Roman"/>
          <w:sz w:val="20"/>
          <w:szCs w:val="20"/>
          <w:lang w:val="pt-PT"/>
        </w:rPr>
        <w:t>terem R</w:t>
      </w:r>
      <w:proofErr w:type="spellStart"/>
      <w:r>
        <w:rPr>
          <w:rFonts w:ascii="Times New Roman" w:hAnsi="Times New Roman"/>
          <w:sz w:val="20"/>
          <w:szCs w:val="20"/>
        </w:rPr>
        <w:t>ücktritt</w:t>
      </w:r>
      <w:proofErr w:type="spellEnd"/>
      <w:r>
        <w:rPr>
          <w:rFonts w:ascii="Times New Roman" w:hAnsi="Times New Roman"/>
          <w:sz w:val="20"/>
          <w:szCs w:val="20"/>
        </w:rPr>
        <w:t xml:space="preserve"> bis hin zum Nichtantritt der Leistungsinanspruchnahme werden Rücktritts- </w:t>
      </w:r>
      <w:proofErr w:type="spellStart"/>
      <w:r>
        <w:rPr>
          <w:rFonts w:ascii="Times New Roman" w:hAnsi="Times New Roman"/>
          <w:sz w:val="20"/>
          <w:szCs w:val="20"/>
        </w:rPr>
        <w:t>gebühren</w:t>
      </w:r>
      <w:proofErr w:type="spellEnd"/>
      <w:r>
        <w:rPr>
          <w:rFonts w:ascii="Times New Roman" w:hAnsi="Times New Roman"/>
          <w:sz w:val="20"/>
          <w:szCs w:val="20"/>
        </w:rPr>
        <w:t xml:space="preserve"> in H</w:t>
      </w:r>
      <w:r>
        <w:rPr>
          <w:rFonts w:ascii="Times New Roman" w:hAnsi="Times New Roman"/>
          <w:sz w:val="20"/>
          <w:szCs w:val="20"/>
          <w:lang w:val="sv-SE"/>
        </w:rPr>
        <w:t>ö</w:t>
      </w:r>
      <w:r>
        <w:rPr>
          <w:rFonts w:ascii="Times New Roman" w:hAnsi="Times New Roman"/>
          <w:sz w:val="20"/>
          <w:szCs w:val="20"/>
        </w:rPr>
        <w:t>he von 80 % des vereinbarten Preises fällig.</w:t>
      </w:r>
    </w:p>
    <w:p w14:paraId="75F2A132"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rPr>
        <w:t>E</w:t>
      </w:r>
      <w:r>
        <w:rPr>
          <w:rFonts w:ascii="Times New Roman" w:hAnsi="Times New Roman"/>
          <w:b/>
          <w:bCs/>
          <w:sz w:val="20"/>
          <w:szCs w:val="20"/>
          <w:lang w:val="ru-RU"/>
        </w:rPr>
        <w:t>)</w:t>
      </w:r>
      <w:r>
        <w:rPr>
          <w:rFonts w:ascii="Times New Roman" w:hAnsi="Times New Roman"/>
          <w:sz w:val="20"/>
          <w:szCs w:val="20"/>
        </w:rPr>
        <w:t xml:space="preserve"> </w:t>
      </w:r>
      <w:proofErr w:type="spellStart"/>
      <w:r>
        <w:rPr>
          <w:rFonts w:ascii="Times New Roman" w:hAnsi="Times New Roman"/>
          <w:sz w:val="20"/>
          <w:szCs w:val="20"/>
        </w:rPr>
        <w:t>Fü</w:t>
      </w:r>
      <w:proofErr w:type="spellEnd"/>
      <w:r>
        <w:rPr>
          <w:rFonts w:ascii="Times New Roman" w:hAnsi="Times New Roman"/>
          <w:sz w:val="20"/>
          <w:szCs w:val="20"/>
          <w:lang w:val="nl-NL"/>
        </w:rPr>
        <w:t>r Aristeya Tour Cars werden R</w:t>
      </w:r>
      <w:proofErr w:type="spellStart"/>
      <w:r>
        <w:rPr>
          <w:rFonts w:ascii="Times New Roman" w:hAnsi="Times New Roman"/>
          <w:sz w:val="20"/>
          <w:szCs w:val="20"/>
        </w:rPr>
        <w:t>ücktrittsgebühren</w:t>
      </w:r>
      <w:proofErr w:type="spellEnd"/>
      <w:r>
        <w:rPr>
          <w:rFonts w:ascii="Times New Roman" w:hAnsi="Times New Roman"/>
          <w:sz w:val="20"/>
          <w:szCs w:val="20"/>
        </w:rPr>
        <w:t xml:space="preserve"> in H</w:t>
      </w:r>
      <w:r>
        <w:rPr>
          <w:rFonts w:ascii="Times New Roman" w:hAnsi="Times New Roman"/>
          <w:sz w:val="20"/>
          <w:szCs w:val="20"/>
          <w:lang w:val="sv-SE"/>
        </w:rPr>
        <w:t>ö</w:t>
      </w:r>
      <w:r>
        <w:rPr>
          <w:rFonts w:ascii="Times New Roman" w:hAnsi="Times New Roman"/>
          <w:sz w:val="20"/>
          <w:szCs w:val="20"/>
        </w:rPr>
        <w:t xml:space="preserve">he von 80 % erst ab 24 Stunden vor dem vereinbarten Leistungsbeginn und bei Nichtabnahme des Mietwagens fällig. </w:t>
      </w:r>
      <w:proofErr w:type="spellStart"/>
      <w:r>
        <w:rPr>
          <w:rFonts w:ascii="Times New Roman" w:hAnsi="Times New Roman"/>
          <w:sz w:val="20"/>
          <w:szCs w:val="20"/>
        </w:rPr>
        <w:t>Fü</w:t>
      </w:r>
      <w:proofErr w:type="spellEnd"/>
      <w:r>
        <w:rPr>
          <w:rFonts w:ascii="Times New Roman" w:hAnsi="Times New Roman"/>
          <w:sz w:val="20"/>
          <w:szCs w:val="20"/>
          <w:lang w:val="it-IT"/>
        </w:rPr>
        <w:t>r Motorr</w:t>
      </w:r>
      <w:proofErr w:type="spellStart"/>
      <w:r>
        <w:rPr>
          <w:rFonts w:ascii="Times New Roman" w:hAnsi="Times New Roman"/>
          <w:sz w:val="20"/>
          <w:szCs w:val="20"/>
        </w:rPr>
        <w:t>äder</w:t>
      </w:r>
      <w:proofErr w:type="spellEnd"/>
      <w:r>
        <w:rPr>
          <w:rFonts w:ascii="Times New Roman" w:hAnsi="Times New Roman"/>
          <w:sz w:val="20"/>
          <w:szCs w:val="20"/>
        </w:rPr>
        <w:t xml:space="preserve"> gelten gesonderte Rücktrittsgebühren, die vor Vertragsschluss mitgeteilt werden.</w:t>
      </w:r>
    </w:p>
    <w:p w14:paraId="781EF6A2"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 xml:space="preserve">8.4.3. </w:t>
      </w:r>
      <w:r>
        <w:rPr>
          <w:rFonts w:ascii="Times New Roman" w:hAnsi="Times New Roman"/>
          <w:b/>
          <w:bCs/>
          <w:sz w:val="20"/>
          <w:szCs w:val="20"/>
        </w:rPr>
        <w:t>Sondergebühren:</w:t>
      </w:r>
      <w:r>
        <w:rPr>
          <w:rFonts w:ascii="Times New Roman" w:hAnsi="Times New Roman"/>
          <w:sz w:val="20"/>
          <w:szCs w:val="20"/>
        </w:rPr>
        <w:t xml:space="preserve"> </w:t>
      </w:r>
    </w:p>
    <w:p w14:paraId="56E8A31B"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Für Reisen, die Sonderaktionen, Last-Minute-Angebote, rabattierte Reisen, Reisen zu nicht erstattbaren Tarifen und andere Reisen, die nicht unter die Standardbuchungsbedingungen fallen, sowie in Fällen, in denen die Fluggesellschaft (Low-</w:t>
      </w:r>
      <w:proofErr w:type="spellStart"/>
      <w:r>
        <w:rPr>
          <w:rFonts w:ascii="Times New Roman" w:hAnsi="Times New Roman"/>
          <w:b/>
          <w:bCs/>
          <w:sz w:val="20"/>
          <w:szCs w:val="20"/>
        </w:rPr>
        <w:t>Cost</w:t>
      </w:r>
      <w:proofErr w:type="spellEnd"/>
      <w:r>
        <w:rPr>
          <w:rFonts w:ascii="Times New Roman" w:hAnsi="Times New Roman"/>
          <w:b/>
          <w:bCs/>
          <w:sz w:val="20"/>
          <w:szCs w:val="20"/>
        </w:rPr>
        <w:t>-Fluggesellschaften, spezielle Charterflüge usw.), das Hotel oder ein anderer Leistungserbringer eine Stornogebühr von 100% für die Stornierung der Leistung festgelegt hat:</w:t>
      </w:r>
    </w:p>
    <w:p w14:paraId="35C61F32" w14:textId="77777777" w:rsidR="00243497" w:rsidRDefault="00000000">
      <w:pPr>
        <w:pStyle w:val="a8"/>
        <w:numPr>
          <w:ilvl w:val="0"/>
          <w:numId w:val="8"/>
        </w:numPr>
        <w:suppressAutoHyphens/>
        <w:spacing w:before="0" w:line="240" w:lineRule="auto"/>
        <w:jc w:val="both"/>
        <w:rPr>
          <w:rFonts w:ascii="Times New Roman" w:hAnsi="Times New Roman"/>
          <w:sz w:val="20"/>
          <w:szCs w:val="20"/>
          <w:lang w:val="en-US"/>
        </w:rPr>
      </w:pPr>
      <w:proofErr w:type="spellStart"/>
      <w:r>
        <w:rPr>
          <w:rFonts w:ascii="Times New Roman" w:hAnsi="Times New Roman"/>
          <w:sz w:val="20"/>
          <w:szCs w:val="20"/>
          <w:lang w:val="en-US"/>
        </w:rPr>
        <w:t>i</w:t>
      </w:r>
      <w:proofErr w:type="spellEnd"/>
      <w:r>
        <w:rPr>
          <w:rFonts w:ascii="Times New Roman" w:hAnsi="Times New Roman"/>
          <w:sz w:val="20"/>
          <w:szCs w:val="20"/>
        </w:rPr>
        <w:t>m Falle einer Stornierung der Buchung oder einer Nichterscheinen zur Reise aus Gründen des Kunden, wird für jede Person / jede Unterkunftseinheit eine Stornogebühr in H</w:t>
      </w:r>
      <w:r>
        <w:rPr>
          <w:rFonts w:ascii="Times New Roman" w:hAnsi="Times New Roman"/>
          <w:sz w:val="20"/>
          <w:szCs w:val="20"/>
          <w:lang w:val="sv-SE"/>
        </w:rPr>
        <w:t>ö</w:t>
      </w:r>
      <w:r>
        <w:rPr>
          <w:rFonts w:ascii="Times New Roman" w:hAnsi="Times New Roman"/>
          <w:sz w:val="20"/>
          <w:szCs w:val="20"/>
        </w:rPr>
        <w:t xml:space="preserve">he von </w:t>
      </w:r>
      <w:r>
        <w:rPr>
          <w:rFonts w:ascii="Times New Roman" w:hAnsi="Times New Roman"/>
          <w:b/>
          <w:bCs/>
          <w:sz w:val="20"/>
          <w:szCs w:val="20"/>
        </w:rPr>
        <w:t xml:space="preserve">100% </w:t>
      </w:r>
      <w:r>
        <w:rPr>
          <w:rFonts w:ascii="Times New Roman" w:hAnsi="Times New Roman"/>
          <w:sz w:val="20"/>
          <w:szCs w:val="20"/>
        </w:rPr>
        <w:t xml:space="preserve">des vereinbarten Preises erhoben. </w:t>
      </w:r>
    </w:p>
    <w:p w14:paraId="0CA79995"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Der Kunde wird über diese Bedingungen vor der Buchung des Tours informiert.</w:t>
      </w:r>
    </w:p>
    <w:p w14:paraId="14BBA97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lastRenderedPageBreak/>
        <w:t xml:space="preserve">8.5. </w:t>
      </w:r>
      <w:r>
        <w:rPr>
          <w:rFonts w:ascii="Times New Roman" w:hAnsi="Times New Roman"/>
          <w:sz w:val="20"/>
          <w:szCs w:val="20"/>
        </w:rPr>
        <w:t>Wenn für den Fall Ihres Rücktritts die vorstehend (Ziffer 8.4) festgelegten Pauschalen aus rechtlichen oder tatsächlichen Gründen nicht wirksam vereinbart sein sollten, behält sich Aristeya Tour vor, dann anstelle der Pauschale die konkrete Entschädigung (§ 651h Abs. 2 Satz 2 BGB) zu verlangen, die dem Preis Ihrer Pauschalreise abzüglich der ersparten Aufwendungen und Einnahmen der Aristeya Tour aus anderweitiger Verwendung Ihrer Reiseleistungen entspricht. Auf Ihr Verlangen hat Aristeya Tour die H</w:t>
      </w:r>
      <w:r>
        <w:rPr>
          <w:rFonts w:ascii="Times New Roman" w:hAnsi="Times New Roman"/>
          <w:sz w:val="20"/>
          <w:szCs w:val="20"/>
          <w:lang w:val="sv-SE"/>
        </w:rPr>
        <w:t>ö</w:t>
      </w:r>
      <w:r>
        <w:rPr>
          <w:rFonts w:ascii="Times New Roman" w:hAnsi="Times New Roman"/>
          <w:sz w:val="20"/>
          <w:szCs w:val="20"/>
        </w:rPr>
        <w:t>he der konkreten Entschädigung zu begründen.</w:t>
      </w:r>
    </w:p>
    <w:p w14:paraId="7E6221BC"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8.6.</w:t>
      </w:r>
      <w:r>
        <w:rPr>
          <w:rFonts w:ascii="Times New Roman" w:hAnsi="Times New Roman"/>
          <w:sz w:val="20"/>
          <w:szCs w:val="20"/>
          <w:lang w:val="en-US"/>
        </w:rPr>
        <w:t xml:space="preserve"> </w:t>
      </w:r>
      <w:r>
        <w:rPr>
          <w:rFonts w:ascii="Times New Roman" w:hAnsi="Times New Roman"/>
          <w:sz w:val="20"/>
          <w:szCs w:val="20"/>
        </w:rPr>
        <w:t>Ist Aristeya Tour infolge eines Rücktritts zur teilweisen oder vollständigen Rückerstattung des vereinbarten Preises verpflichtet, hat Aristeya Tour die Rückerstattung unverzüglich, auf jeden Fall aber innerhalb von 14 Tagen nach dem Zugang der Rücktrittserklärung zu leisten. Ihr Recht, innerhalb einer angemessenen Frist vor Leistungsbeginn durch Erklärung auf einem dauerhaften Datenträger einen Ersatzteilnehmer zu stellen (siehe unten Ziffer 9.2), bleibt durch die vorstehenden Bedingungen unberührt. Eine solche Erklärung ist in jedem Fall rechtzeitig, wenn sie Aristeya Tour nicht später als sieben Tage vor Leistungsbeginn zugeht.</w:t>
      </w:r>
    </w:p>
    <w:p w14:paraId="15B516C5"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5F374594"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9. </w:t>
      </w:r>
      <w:r>
        <w:rPr>
          <w:rFonts w:ascii="Times New Roman" w:hAnsi="Times New Roman"/>
          <w:b/>
          <w:bCs/>
          <w:sz w:val="20"/>
          <w:szCs w:val="20"/>
        </w:rPr>
        <w:t>Umbuchung, Gebühr,</w:t>
      </w:r>
      <w:r>
        <w:rPr>
          <w:rFonts w:ascii="Times New Roman" w:hAnsi="Times New Roman"/>
          <w:b/>
          <w:bCs/>
          <w:sz w:val="20"/>
          <w:szCs w:val="20"/>
          <w:lang w:val="ru-RU"/>
        </w:rPr>
        <w:t xml:space="preserve"> </w:t>
      </w:r>
      <w:r>
        <w:rPr>
          <w:rFonts w:ascii="Times New Roman" w:hAnsi="Times New Roman"/>
          <w:b/>
          <w:bCs/>
          <w:sz w:val="20"/>
          <w:szCs w:val="20"/>
        </w:rPr>
        <w:t>Ersatzteilnehmer</w:t>
      </w:r>
    </w:p>
    <w:p w14:paraId="66751994"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9.1.</w:t>
      </w:r>
      <w:r>
        <w:rPr>
          <w:rFonts w:ascii="Times New Roman" w:hAnsi="Times New Roman"/>
          <w:sz w:val="20"/>
          <w:szCs w:val="20"/>
          <w:lang w:val="en-US"/>
        </w:rPr>
        <w:t xml:space="preserve"> </w:t>
      </w:r>
      <w:r>
        <w:rPr>
          <w:rFonts w:ascii="Times New Roman" w:hAnsi="Times New Roman"/>
          <w:sz w:val="20"/>
          <w:szCs w:val="20"/>
        </w:rPr>
        <w:t>Auf Ihren Wunsch nimmt Aristeya Tour, soweit durchführbar, bis zum 31. Tag vor Reise- / Leistungsbeginn bzw. bei Reisen und Leistungen im Sinne der Ziffer 8.4.2</w:t>
      </w:r>
      <w:r>
        <w:rPr>
          <w:rFonts w:ascii="Times New Roman" w:hAnsi="Times New Roman"/>
          <w:sz w:val="20"/>
          <w:szCs w:val="20"/>
          <w:lang w:val="ru-RU"/>
        </w:rPr>
        <w:t>.</w:t>
      </w:r>
      <w:r>
        <w:rPr>
          <w:rFonts w:ascii="Times New Roman" w:hAnsi="Times New Roman"/>
          <w:sz w:val="20"/>
          <w:szCs w:val="20"/>
        </w:rPr>
        <w:t xml:space="preserve"> A</w:t>
      </w:r>
      <w:r>
        <w:rPr>
          <w:rFonts w:ascii="Times New Roman" w:hAnsi="Times New Roman"/>
          <w:sz w:val="20"/>
          <w:szCs w:val="20"/>
          <w:lang w:val="ru-RU"/>
        </w:rPr>
        <w:t>)</w:t>
      </w:r>
      <w:r>
        <w:rPr>
          <w:rFonts w:ascii="Times New Roman" w:hAnsi="Times New Roman"/>
          <w:sz w:val="20"/>
          <w:szCs w:val="20"/>
        </w:rPr>
        <w:t xml:space="preserve"> bis zum 46. Tag vor Reise- / Leistungsbeginn eine Abänderung der Bestätigung (Umbuchung) vor. Als Umbuchungen gelten z. B.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des Termins, des Ziels, des Ortes des Reiseantritts, der Unterkunft, der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als auch Sonder- wünsche (Ziffer 5.1</w:t>
      </w:r>
      <w:r>
        <w:rPr>
          <w:rFonts w:ascii="Times New Roman" w:hAnsi="Times New Roman"/>
          <w:sz w:val="20"/>
          <w:szCs w:val="20"/>
          <w:lang w:val="ru-RU"/>
        </w:rPr>
        <w:t>.</w:t>
      </w:r>
      <w:r>
        <w:rPr>
          <w:rFonts w:ascii="Times New Roman" w:hAnsi="Times New Roman"/>
          <w:sz w:val="20"/>
          <w:szCs w:val="20"/>
        </w:rPr>
        <w:t xml:space="preserve">). Dafür wird eine gesonderte Gebühr von </w:t>
      </w:r>
      <w:r>
        <w:rPr>
          <w:rFonts w:ascii="Times New Roman" w:hAnsi="Times New Roman"/>
          <w:sz w:val="20"/>
          <w:szCs w:val="20"/>
          <w:lang w:val="pt-PT"/>
        </w:rPr>
        <w:t xml:space="preserve">€ </w:t>
      </w:r>
      <w:proofErr w:type="gramStart"/>
      <w:r>
        <w:rPr>
          <w:rFonts w:ascii="Times New Roman" w:hAnsi="Times New Roman"/>
          <w:sz w:val="20"/>
          <w:szCs w:val="20"/>
          <w:lang w:val="ru-RU"/>
        </w:rPr>
        <w:t>50,</w:t>
      </w:r>
      <w:r>
        <w:rPr>
          <w:rFonts w:ascii="Times New Roman" w:hAnsi="Times New Roman"/>
          <w:sz w:val="20"/>
          <w:szCs w:val="20"/>
        </w:rPr>
        <w:t>–</w:t>
      </w:r>
      <w:proofErr w:type="gramEnd"/>
      <w:r>
        <w:rPr>
          <w:rFonts w:ascii="Times New Roman" w:hAnsi="Times New Roman"/>
          <w:sz w:val="20"/>
          <w:szCs w:val="20"/>
        </w:rPr>
        <w:t xml:space="preserve"> pro Person erhoben. Gegenüber Leistungserbringern (z. B. Fluggesellschaften und Anbietern von Campern) entstehende Mehrkosten werden gesondert berechnet. Bitte achten Sie deshalb auch auf die korrekte Schreibweise Ihres Namens entsprechend Ihrem Pass.</w:t>
      </w:r>
    </w:p>
    <w:p w14:paraId="3563224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Bitte beachten Sie, dass Umbuchungen zum Verlust von zum Zeitpunkt der ursprünglichen Buchung ggf. geltenden Vergünstigungen und Rabatten und damit zu h</w:t>
      </w:r>
      <w:r>
        <w:rPr>
          <w:rFonts w:ascii="Times New Roman" w:hAnsi="Times New Roman"/>
          <w:sz w:val="20"/>
          <w:szCs w:val="20"/>
          <w:lang w:val="sv-SE"/>
        </w:rPr>
        <w:t>ö</w:t>
      </w:r>
      <w:proofErr w:type="spellStart"/>
      <w:r>
        <w:rPr>
          <w:rFonts w:ascii="Times New Roman" w:hAnsi="Times New Roman"/>
          <w:sz w:val="20"/>
          <w:szCs w:val="20"/>
        </w:rPr>
        <w:t>heren</w:t>
      </w:r>
      <w:proofErr w:type="spellEnd"/>
      <w:r>
        <w:rPr>
          <w:rFonts w:ascii="Times New Roman" w:hAnsi="Times New Roman"/>
          <w:sz w:val="20"/>
          <w:szCs w:val="20"/>
        </w:rPr>
        <w:t xml:space="preserve"> Endpreisen führen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nach den oben genannten Fristen (z. B</w:t>
      </w:r>
      <w:r>
        <w:rPr>
          <w:rFonts w:ascii="Times New Roman" w:hAnsi="Times New Roman"/>
          <w:sz w:val="20"/>
          <w:szCs w:val="20"/>
          <w:lang w:val="ru-RU"/>
        </w:rPr>
        <w:t>)</w:t>
      </w:r>
      <w:r>
        <w:rPr>
          <w:rFonts w:ascii="Times New Roman" w:hAnsi="Times New Roman"/>
          <w:sz w:val="20"/>
          <w:szCs w:val="20"/>
        </w:rPr>
        <w:t xml:space="preserve"> bei Reisen / Leistungen gemäß Ziffer 8.4.1</w:t>
      </w:r>
      <w:r>
        <w:rPr>
          <w:rFonts w:ascii="Times New Roman" w:hAnsi="Times New Roman"/>
          <w:sz w:val="20"/>
          <w:szCs w:val="20"/>
          <w:lang w:val="ru-RU"/>
        </w:rPr>
        <w:t>.</w:t>
      </w:r>
      <w:r>
        <w:rPr>
          <w:rFonts w:ascii="Times New Roman" w:hAnsi="Times New Roman"/>
          <w:sz w:val="20"/>
          <w:szCs w:val="20"/>
        </w:rPr>
        <w:t xml:space="preserve"> und 8.4.2</w:t>
      </w:r>
      <w:r>
        <w:rPr>
          <w:rFonts w:ascii="Times New Roman" w:hAnsi="Times New Roman"/>
          <w:sz w:val="20"/>
          <w:szCs w:val="20"/>
          <w:lang w:val="ru-RU"/>
        </w:rPr>
        <w:t>.</w:t>
      </w:r>
      <w:r>
        <w:rPr>
          <w:rFonts w:ascii="Times New Roman" w:hAnsi="Times New Roman"/>
          <w:sz w:val="20"/>
          <w:szCs w:val="20"/>
        </w:rPr>
        <w:t xml:space="preserve"> B ab 30. Tag vor Reise- bzw. Leistungs- antritt) sowie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über den Geltungszeitraum der der Buchung zugrunde liegenden Leistungsbeschreibung (Ziffer 1.1) hinaus,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nur nach Rücktritt vom Vertrag zu den Bedingungen gemäß Ziffer 8.4</w:t>
      </w:r>
      <w:r>
        <w:rPr>
          <w:rFonts w:ascii="Times New Roman" w:hAnsi="Times New Roman"/>
          <w:sz w:val="20"/>
          <w:szCs w:val="20"/>
          <w:lang w:val="ru-RU"/>
        </w:rPr>
        <w:t>.</w:t>
      </w:r>
      <w:r>
        <w:rPr>
          <w:rFonts w:ascii="Times New Roman" w:hAnsi="Times New Roman"/>
          <w:sz w:val="20"/>
          <w:szCs w:val="20"/>
        </w:rPr>
        <w:t xml:space="preserve"> bei gleichzeitiger Neuanmeldung vorgenommen werden.</w:t>
      </w:r>
    </w:p>
    <w:p w14:paraId="3727AE2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Des Weiteren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Flugumbuchungen,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des Reise- / Leistungstermins, des Ziels und des Reiseantritts bei Angeboten von Aristeya Tour</w:t>
      </w:r>
      <w:r>
        <w:rPr>
          <w:rFonts w:ascii="Times New Roman" w:hAnsi="Times New Roman"/>
          <w:sz w:val="20"/>
          <w:szCs w:val="20"/>
          <w:lang w:val="en-US"/>
        </w:rPr>
        <w:t xml:space="preserve"> </w:t>
      </w:r>
      <w:r>
        <w:rPr>
          <w:rFonts w:ascii="Times New Roman" w:hAnsi="Times New Roman"/>
          <w:sz w:val="20"/>
          <w:szCs w:val="20"/>
        </w:rPr>
        <w:t>und von gesondert gekennzeichneten Pauschalreisen, die Linien- flug-Sondertarife enthalten, stets nur nach Rück- tritt vom Vertrag zu den Bedingungen gemäß Ziffer 8.4</w:t>
      </w:r>
      <w:r>
        <w:rPr>
          <w:rFonts w:ascii="Times New Roman" w:hAnsi="Times New Roman"/>
          <w:sz w:val="20"/>
          <w:szCs w:val="20"/>
          <w:lang w:val="ru-RU"/>
        </w:rPr>
        <w:t>.</w:t>
      </w:r>
      <w:r>
        <w:rPr>
          <w:rFonts w:ascii="Times New Roman" w:hAnsi="Times New Roman"/>
          <w:sz w:val="20"/>
          <w:szCs w:val="20"/>
        </w:rPr>
        <w:t xml:space="preserve"> bei gleichzeitiger Neuanmeldung vorgenommen werden.</w:t>
      </w:r>
      <w:r>
        <w:rPr>
          <w:rFonts w:ascii="Times New Roman" w:hAnsi="Times New Roman"/>
          <w:sz w:val="20"/>
          <w:szCs w:val="20"/>
          <w:lang w:val="ru-RU"/>
        </w:rPr>
        <w:t xml:space="preserve"> </w:t>
      </w:r>
      <w:r>
        <w:rPr>
          <w:rFonts w:ascii="Times New Roman" w:hAnsi="Times New Roman"/>
          <w:sz w:val="20"/>
          <w:szCs w:val="20"/>
        </w:rPr>
        <w:t xml:space="preserve">Bei Produkten, die mit </w:t>
      </w:r>
      <w:r>
        <w:rPr>
          <w:rFonts w:ascii="Times New Roman" w:hAnsi="Times New Roman"/>
          <w:sz w:val="20"/>
          <w:szCs w:val="20"/>
          <w:lang w:val="ru-RU"/>
        </w:rPr>
        <w:t>«</w:t>
      </w:r>
      <w:r>
        <w:rPr>
          <w:rFonts w:ascii="Times New Roman" w:hAnsi="Times New Roman"/>
          <w:sz w:val="20"/>
          <w:szCs w:val="20"/>
        </w:rPr>
        <w:t>80% Rücktrittsgebühr ab Buchung</w:t>
      </w:r>
      <w:r>
        <w:rPr>
          <w:rFonts w:ascii="Times New Roman" w:hAnsi="Times New Roman"/>
          <w:sz w:val="20"/>
          <w:szCs w:val="20"/>
          <w:lang w:val="ru-RU"/>
        </w:rPr>
        <w:t>»</w:t>
      </w:r>
      <w:r>
        <w:rPr>
          <w:rFonts w:ascii="Times New Roman" w:hAnsi="Times New Roman"/>
          <w:sz w:val="20"/>
          <w:szCs w:val="20"/>
        </w:rPr>
        <w:t xml:space="preserve"> gekennzeichnet sind, besteht kein Anspruch auf Umbuchung.</w:t>
      </w:r>
    </w:p>
    <w:p w14:paraId="0850E144"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9.2.</w:t>
      </w:r>
      <w:r>
        <w:rPr>
          <w:rFonts w:ascii="Times New Roman" w:hAnsi="Times New Roman"/>
          <w:sz w:val="20"/>
          <w:szCs w:val="20"/>
          <w:lang w:val="en-US"/>
        </w:rPr>
        <w:t xml:space="preserve"> </w:t>
      </w:r>
      <w:r>
        <w:rPr>
          <w:rFonts w:ascii="Times New Roman" w:hAnsi="Times New Roman"/>
          <w:sz w:val="20"/>
          <w:szCs w:val="20"/>
        </w:rPr>
        <w:t>Innerhalb einer angemessenen Frist vor Leistungs- beginn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auf einem dauerhaften Daten- </w:t>
      </w:r>
      <w:proofErr w:type="spellStart"/>
      <w:r>
        <w:rPr>
          <w:rFonts w:ascii="Times New Roman" w:hAnsi="Times New Roman"/>
          <w:sz w:val="20"/>
          <w:szCs w:val="20"/>
        </w:rPr>
        <w:t>träger</w:t>
      </w:r>
      <w:proofErr w:type="spellEnd"/>
      <w:r>
        <w:rPr>
          <w:rFonts w:ascii="Times New Roman" w:hAnsi="Times New Roman"/>
          <w:sz w:val="20"/>
          <w:szCs w:val="20"/>
        </w:rPr>
        <w:t xml:space="preserve"> erklären, dass ein Dritter in Ihre Rechte und Pflichten aus dem Vertrag eintritt. Die Erklärung ist in jedem Fall rechtzeitig, wenn sie Aristeya Tour spätestens sieben Tage vor Leistungsbeginn zugeht. Aristeya Tour kann dem Eintritt des Dritten anstelle des angemeldeten Teilnehmers widersprechen, wenn der Dritte vertragliche Reiseerfordernisse nicht erfüllt.</w:t>
      </w:r>
    </w:p>
    <w:p w14:paraId="21DEB20A"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Tritt ein Dritter an die Stelle des angemeldeten Teilnehmers, ist Aristeya Tour berechtigt, für die ihr durch die Teilnahme der Ersatzperson entstehenden Bearbeitungskosten pauschal </w:t>
      </w:r>
      <w:r>
        <w:rPr>
          <w:rFonts w:ascii="Times New Roman" w:hAnsi="Times New Roman"/>
          <w:sz w:val="20"/>
          <w:szCs w:val="20"/>
          <w:lang w:val="pt-PT"/>
        </w:rPr>
        <w:t xml:space="preserve">€ </w:t>
      </w:r>
      <w:proofErr w:type="gramStart"/>
      <w:r>
        <w:rPr>
          <w:rFonts w:ascii="Times New Roman" w:hAnsi="Times New Roman"/>
          <w:sz w:val="20"/>
          <w:szCs w:val="20"/>
          <w:lang w:val="ru-RU"/>
        </w:rPr>
        <w:t>10,</w:t>
      </w:r>
      <w:r>
        <w:rPr>
          <w:rFonts w:ascii="Times New Roman" w:hAnsi="Times New Roman"/>
          <w:sz w:val="20"/>
          <w:szCs w:val="20"/>
        </w:rPr>
        <w:t>–</w:t>
      </w:r>
      <w:proofErr w:type="gramEnd"/>
      <w:r>
        <w:rPr>
          <w:rFonts w:ascii="Times New Roman" w:hAnsi="Times New Roman"/>
          <w:sz w:val="20"/>
          <w:szCs w:val="20"/>
        </w:rPr>
        <w:t xml:space="preserve"> zu verlangen. Gegenüber Leistungsträgern (z. B. Fluggesellschaften) tatsächlich entstehende Mehrkosten werden gesondert berechnet. Aristeya Tour hat Ihnen einen Nach- weis darüber zu erteilen, in welcher H</w:t>
      </w:r>
      <w:r>
        <w:rPr>
          <w:rFonts w:ascii="Times New Roman" w:hAnsi="Times New Roman"/>
          <w:sz w:val="20"/>
          <w:szCs w:val="20"/>
          <w:lang w:val="sv-SE"/>
        </w:rPr>
        <w:t>ö</w:t>
      </w:r>
      <w:r>
        <w:rPr>
          <w:rFonts w:ascii="Times New Roman" w:hAnsi="Times New Roman"/>
          <w:sz w:val="20"/>
          <w:szCs w:val="20"/>
        </w:rPr>
        <w:t>he durch den Eintritt des Dritten Mehrkosten entstanden sind. Der Nachweis, dass durch den Eintritt des Dritten keine oder wesentlich niedrigerer Kosten entstanden sind, bleibt Ihnen unbenommen. Für den vereinbarten Preis und die durch den Eintritt der Ersatzperson entstehenden Kosten haften der angemeldete Teilnehmer und die Ersatzperson als Gesamtschuldner.</w:t>
      </w:r>
    </w:p>
    <w:p w14:paraId="7760F64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en-US"/>
        </w:rPr>
        <w:t>9.3.</w:t>
      </w:r>
      <w:r>
        <w:rPr>
          <w:rFonts w:ascii="Times New Roman" w:hAnsi="Times New Roman"/>
          <w:sz w:val="20"/>
          <w:szCs w:val="20"/>
          <w:lang w:val="en-US"/>
        </w:rPr>
        <w:t xml:space="preserve"> </w:t>
      </w:r>
      <w:r>
        <w:rPr>
          <w:rFonts w:ascii="Times New Roman" w:hAnsi="Times New Roman"/>
          <w:sz w:val="20"/>
          <w:szCs w:val="20"/>
        </w:rPr>
        <w:t xml:space="preserve">Bei Produkten, die mit </w:t>
      </w:r>
      <w:r>
        <w:rPr>
          <w:rFonts w:ascii="Times New Roman" w:hAnsi="Times New Roman"/>
          <w:sz w:val="20"/>
          <w:szCs w:val="20"/>
          <w:lang w:val="ru-RU"/>
        </w:rPr>
        <w:t>«</w:t>
      </w:r>
      <w:r>
        <w:rPr>
          <w:rFonts w:ascii="Times New Roman" w:hAnsi="Times New Roman"/>
          <w:sz w:val="20"/>
          <w:szCs w:val="20"/>
        </w:rPr>
        <w:t>Kostenloser Storno bis 18 Uhr am Anreisetag</w:t>
      </w:r>
      <w:r>
        <w:rPr>
          <w:rFonts w:ascii="Times New Roman" w:hAnsi="Times New Roman"/>
          <w:sz w:val="20"/>
          <w:szCs w:val="20"/>
          <w:lang w:val="ru-RU"/>
        </w:rPr>
        <w:t>»</w:t>
      </w:r>
      <w:r>
        <w:rPr>
          <w:rFonts w:ascii="Times New Roman" w:hAnsi="Times New Roman"/>
          <w:sz w:val="20"/>
          <w:szCs w:val="20"/>
        </w:rPr>
        <w:t xml:space="preserve"> gekennzeichnet sind, ist eine Umbuchung gem. Ziffer 9.1</w:t>
      </w:r>
      <w:r>
        <w:rPr>
          <w:rFonts w:ascii="Times New Roman" w:hAnsi="Times New Roman"/>
          <w:sz w:val="20"/>
          <w:szCs w:val="20"/>
          <w:lang w:val="ru-RU"/>
        </w:rPr>
        <w:t>.</w:t>
      </w:r>
      <w:r>
        <w:rPr>
          <w:rFonts w:ascii="Times New Roman" w:hAnsi="Times New Roman"/>
          <w:sz w:val="20"/>
          <w:szCs w:val="20"/>
        </w:rPr>
        <w:t xml:space="preserve"> und der Eintritt eines Dritten gem. Ziffer 9.2</w:t>
      </w:r>
      <w:r>
        <w:rPr>
          <w:rFonts w:ascii="Times New Roman" w:hAnsi="Times New Roman"/>
          <w:sz w:val="20"/>
          <w:szCs w:val="20"/>
          <w:lang w:val="ru-RU"/>
        </w:rPr>
        <w:t>.</w:t>
      </w:r>
      <w:r>
        <w:rPr>
          <w:rFonts w:ascii="Times New Roman" w:hAnsi="Times New Roman"/>
          <w:sz w:val="20"/>
          <w:szCs w:val="20"/>
        </w:rPr>
        <w:t xml:space="preserve"> bis 18:00 Uhr (MEZ) am Anreisetag ohne gesonderte Gebühr m</w:t>
      </w:r>
      <w:r>
        <w:rPr>
          <w:rFonts w:ascii="Times New Roman" w:hAnsi="Times New Roman"/>
          <w:sz w:val="20"/>
          <w:szCs w:val="20"/>
          <w:lang w:val="sv-SE"/>
        </w:rPr>
        <w:t>ö</w:t>
      </w:r>
      <w:r>
        <w:rPr>
          <w:rFonts w:ascii="Times New Roman" w:hAnsi="Times New Roman"/>
          <w:sz w:val="20"/>
          <w:szCs w:val="20"/>
        </w:rPr>
        <w:t>glich. Miet- wagen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bis zum vereinbarten Leistungsbeginn ohne gesonderte Gebühr umgebucht werden.</w:t>
      </w:r>
    </w:p>
    <w:p w14:paraId="5DD52164"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546ECF45"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10. </w:t>
      </w:r>
      <w:r>
        <w:rPr>
          <w:rFonts w:ascii="Times New Roman" w:hAnsi="Times New Roman"/>
          <w:b/>
          <w:bCs/>
          <w:sz w:val="20"/>
          <w:szCs w:val="20"/>
        </w:rPr>
        <w:t>Reiseversicherungen</w:t>
      </w:r>
    </w:p>
    <w:p w14:paraId="3A127105"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Aristeya Tour empfiehlt den Abschluss eines umfassenden Reiseversicherungs-Pakets, insbesondere inklusive einer (auch jeweils separat zu buchenden) Reiserücktrittskostenversicherung sowie einer Versicherung zur Deckung der Rückführungskosten bei Unfall oder Krankheit. Bitte beachten Sie hierzu die besonderen Angebote in den jeweiligen Leistungsbeschreibungen. Einzelheiten zum Versicherungsschutz finden Sie im Anschluss an diese Buchungsbedingungen oder erhalten Sie bei Ihrer Vertriebsstelle.</w:t>
      </w:r>
    </w:p>
    <w:p w14:paraId="70869652" w14:textId="77777777" w:rsidR="00243497" w:rsidRDefault="00243497">
      <w:pPr>
        <w:pStyle w:val="a8"/>
        <w:suppressAutoHyphens/>
        <w:spacing w:before="0" w:line="240" w:lineRule="auto"/>
        <w:jc w:val="both"/>
        <w:rPr>
          <w:rFonts w:ascii="Times New Roman" w:eastAsia="Times New Roman" w:hAnsi="Times New Roman" w:cs="Times New Roman"/>
          <w:color w:val="EE220C"/>
          <w:sz w:val="20"/>
          <w:szCs w:val="20"/>
        </w:rPr>
      </w:pPr>
    </w:p>
    <w:p w14:paraId="7641A8E5"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 xml:space="preserve">11. </w:t>
      </w:r>
      <w:r>
        <w:rPr>
          <w:rFonts w:ascii="Times New Roman" w:hAnsi="Times New Roman"/>
          <w:b/>
          <w:bCs/>
          <w:sz w:val="20"/>
          <w:szCs w:val="20"/>
        </w:rPr>
        <w:t>Rücktritt und Kündigung</w:t>
      </w:r>
      <w:r>
        <w:rPr>
          <w:rFonts w:ascii="Times New Roman" w:hAnsi="Times New Roman"/>
          <w:b/>
          <w:bCs/>
          <w:sz w:val="20"/>
          <w:szCs w:val="20"/>
          <w:lang w:val="en-US"/>
        </w:rPr>
        <w:t xml:space="preserve"> </w:t>
      </w:r>
      <w:r>
        <w:rPr>
          <w:rFonts w:ascii="Times New Roman" w:hAnsi="Times New Roman"/>
          <w:b/>
          <w:bCs/>
          <w:sz w:val="20"/>
          <w:szCs w:val="20"/>
        </w:rPr>
        <w:t>durch Aristeya Tour</w:t>
      </w:r>
    </w:p>
    <w:p w14:paraId="4FF9429D"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11.1.</w:t>
      </w:r>
      <w:r>
        <w:rPr>
          <w:rFonts w:ascii="Times New Roman" w:hAnsi="Times New Roman"/>
          <w:sz w:val="20"/>
          <w:szCs w:val="20"/>
          <w:lang w:val="ru-RU"/>
        </w:rPr>
        <w:t xml:space="preserve"> </w:t>
      </w:r>
      <w:r>
        <w:rPr>
          <w:rFonts w:ascii="Times New Roman" w:hAnsi="Times New Roman"/>
          <w:sz w:val="20"/>
          <w:szCs w:val="20"/>
        </w:rPr>
        <w:t xml:space="preserve">Aristeya Tour kann den Vertrag ohne Einhaltung einer Frist kündigen, wenn die Durchführung der gebuchten Leistung trotz einer entsprechenden Abmahnung durch Aristeya Tour von Ihnen nachhaltig </w:t>
      </w:r>
      <w:proofErr w:type="spellStart"/>
      <w:r>
        <w:rPr>
          <w:rFonts w:ascii="Times New Roman" w:hAnsi="Times New Roman"/>
          <w:sz w:val="20"/>
          <w:szCs w:val="20"/>
        </w:rPr>
        <w:t>gest</w:t>
      </w:r>
      <w:proofErr w:type="spellEnd"/>
      <w:r>
        <w:rPr>
          <w:rFonts w:ascii="Times New Roman" w:hAnsi="Times New Roman"/>
          <w:sz w:val="20"/>
          <w:szCs w:val="20"/>
          <w:lang w:val="sv-SE"/>
        </w:rPr>
        <w:t>ö</w:t>
      </w:r>
      <w:proofErr w:type="spellStart"/>
      <w:r>
        <w:rPr>
          <w:rFonts w:ascii="Times New Roman" w:hAnsi="Times New Roman"/>
          <w:sz w:val="20"/>
          <w:szCs w:val="20"/>
        </w:rPr>
        <w:t>rt</w:t>
      </w:r>
      <w:proofErr w:type="spellEnd"/>
      <w:r>
        <w:rPr>
          <w:rFonts w:ascii="Times New Roman" w:hAnsi="Times New Roman"/>
          <w:sz w:val="20"/>
          <w:szCs w:val="20"/>
        </w:rPr>
        <w:t xml:space="preserve"> wird. Das gleiche gilt, wenn Sie sich in solchem Maß vertrags- widrig verhalten, dass die sofortige Aufhebung des Vertrages gerechtfertigt ist. Aristeya Tour behält jedoch den Anspruch auf den vereinbarten Preis. Evtl. Mehr- kosten für die </w:t>
      </w:r>
      <w:proofErr w:type="spellStart"/>
      <w:r>
        <w:rPr>
          <w:rFonts w:ascii="Times New Roman" w:hAnsi="Times New Roman"/>
          <w:sz w:val="20"/>
          <w:szCs w:val="20"/>
        </w:rPr>
        <w:t>Rückbef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trägt der St</w:t>
      </w:r>
      <w:r>
        <w:rPr>
          <w:rFonts w:ascii="Times New Roman" w:hAnsi="Times New Roman"/>
          <w:sz w:val="20"/>
          <w:szCs w:val="20"/>
          <w:lang w:val="sv-SE"/>
        </w:rPr>
        <w:t>ö</w:t>
      </w:r>
      <w:proofErr w:type="spellStart"/>
      <w:r>
        <w:rPr>
          <w:rFonts w:ascii="Times New Roman" w:hAnsi="Times New Roman"/>
          <w:sz w:val="20"/>
          <w:szCs w:val="20"/>
        </w:rPr>
        <w:t>rer</w:t>
      </w:r>
      <w:proofErr w:type="spellEnd"/>
      <w:r>
        <w:rPr>
          <w:rFonts w:ascii="Times New Roman" w:hAnsi="Times New Roman"/>
          <w:sz w:val="20"/>
          <w:szCs w:val="20"/>
        </w:rPr>
        <w:t xml:space="preserve"> selbst.</w:t>
      </w:r>
    </w:p>
    <w:p w14:paraId="287D70C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Aristeya Tour muss sich jedoch den Wert ersparter Aufwendungen sowie diejenigen Vorteile anrechnen lassen, die aus einer anderen Verwendung nicht in Anspruch genommener Leistungen erlangt werden, einschließlich evtl. Erstattungen durch Leistungs- </w:t>
      </w:r>
      <w:proofErr w:type="spellStart"/>
      <w:r>
        <w:rPr>
          <w:rFonts w:ascii="Times New Roman" w:hAnsi="Times New Roman"/>
          <w:sz w:val="20"/>
          <w:szCs w:val="20"/>
        </w:rPr>
        <w:t>träger</w:t>
      </w:r>
      <w:proofErr w:type="spellEnd"/>
      <w:r>
        <w:rPr>
          <w:rFonts w:ascii="Times New Roman" w:hAnsi="Times New Roman"/>
          <w:sz w:val="20"/>
          <w:szCs w:val="20"/>
        </w:rPr>
        <w:t>.</w:t>
      </w:r>
    </w:p>
    <w:p w14:paraId="6F5B6F4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11.2.</w:t>
      </w:r>
      <w:r>
        <w:rPr>
          <w:rFonts w:ascii="Times New Roman" w:hAnsi="Times New Roman"/>
          <w:sz w:val="20"/>
          <w:szCs w:val="20"/>
          <w:lang w:val="ru-RU"/>
        </w:rPr>
        <w:t xml:space="preserve"> </w:t>
      </w:r>
      <w:r>
        <w:rPr>
          <w:rFonts w:ascii="Times New Roman" w:hAnsi="Times New Roman"/>
          <w:sz w:val="20"/>
          <w:szCs w:val="20"/>
        </w:rPr>
        <w:t xml:space="preserve">Bei Pauschalreisen kann Aristeya Tour bei Nichterreichen einer in der jeweiligen Leistungsbeschreibung bzw. den vorvertraglichen Informationen und in der Bestätigung angegebenen Mindestteilnehmerzahl bis 4 Wochen vor Reiseantritt von der Reise zurück- treten (Zugang beim Reisenden). Aristeya Tour informiert den Reisenden selbstverständlich, sofern </w:t>
      </w:r>
      <w:r>
        <w:rPr>
          <w:rFonts w:ascii="Times New Roman" w:hAnsi="Times New Roman"/>
          <w:sz w:val="20"/>
          <w:szCs w:val="20"/>
        </w:rPr>
        <w:lastRenderedPageBreak/>
        <w:t>zu einem früheren Zeitpunkt ersichtlich wird, dass die Min</w:t>
      </w:r>
      <w:r>
        <w:rPr>
          <w:rFonts w:ascii="Times New Roman" w:hAnsi="Times New Roman"/>
          <w:sz w:val="20"/>
          <w:szCs w:val="20"/>
          <w:lang w:val="en-US"/>
        </w:rPr>
        <w:t>d</w:t>
      </w:r>
      <w:proofErr w:type="spellStart"/>
      <w:r>
        <w:rPr>
          <w:rFonts w:ascii="Times New Roman" w:hAnsi="Times New Roman"/>
          <w:sz w:val="20"/>
          <w:szCs w:val="20"/>
        </w:rPr>
        <w:t>estteilnehmerzahl</w:t>
      </w:r>
      <w:proofErr w:type="spellEnd"/>
      <w:r>
        <w:rPr>
          <w:rFonts w:ascii="Times New Roman" w:hAnsi="Times New Roman"/>
          <w:sz w:val="20"/>
          <w:szCs w:val="20"/>
        </w:rPr>
        <w:t xml:space="preserve"> nicht erreicht werden kann. Die Rücktrittserklärung wird dem Reisenden unverzüglich zugeleitet. Sie erhalten den gezahlten Reisepreis dann unverzüglich, auf jeden Fall aber innerhalb von 14 Tagen nach dem Zugang der Rücktrittserklärung zurück.</w:t>
      </w:r>
    </w:p>
    <w:p w14:paraId="21C90ED3"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11.3.</w:t>
      </w:r>
      <w:r>
        <w:rPr>
          <w:rFonts w:ascii="Times New Roman" w:hAnsi="Times New Roman"/>
          <w:sz w:val="20"/>
          <w:szCs w:val="20"/>
          <w:lang w:val="ru-RU"/>
        </w:rPr>
        <w:t xml:space="preserve"> </w:t>
      </w:r>
      <w:r>
        <w:rPr>
          <w:rFonts w:ascii="Times New Roman" w:hAnsi="Times New Roman"/>
          <w:sz w:val="20"/>
          <w:szCs w:val="20"/>
        </w:rPr>
        <w:t xml:space="preserve">Aristeya Tour kann vor Leistungsbeginn vom Vertrag zurücktreten, wenn Aristeya Tour aufgrund unvermeidbarer, </w:t>
      </w:r>
      <w:proofErr w:type="spellStart"/>
      <w:r>
        <w:rPr>
          <w:rFonts w:ascii="Times New Roman" w:hAnsi="Times New Roman"/>
          <w:sz w:val="20"/>
          <w:szCs w:val="20"/>
        </w:rPr>
        <w:t>außergew</w:t>
      </w:r>
      <w:proofErr w:type="spellEnd"/>
      <w:r>
        <w:rPr>
          <w:rFonts w:ascii="Times New Roman" w:hAnsi="Times New Roman"/>
          <w:sz w:val="20"/>
          <w:szCs w:val="20"/>
          <w:lang w:val="sv-SE"/>
        </w:rPr>
        <w:t>ö</w:t>
      </w:r>
      <w:proofErr w:type="spellStart"/>
      <w:r>
        <w:rPr>
          <w:rFonts w:ascii="Times New Roman" w:hAnsi="Times New Roman"/>
          <w:sz w:val="20"/>
          <w:szCs w:val="20"/>
        </w:rPr>
        <w:t>hnlicher</w:t>
      </w:r>
      <w:proofErr w:type="spellEnd"/>
      <w:r>
        <w:rPr>
          <w:rFonts w:ascii="Times New Roman" w:hAnsi="Times New Roman"/>
          <w:sz w:val="20"/>
          <w:szCs w:val="20"/>
        </w:rPr>
        <w:t xml:space="preserve"> Umstände an der Erfüllung des Vertrags gehindert ist; in diesem Fall hat Aristeya Tour den Rücktritt unverzüglich nach Kenntnis von dem Rücktrittsgrund zu erklären. Tritt Aristeya Tour vom Vertrag zurück, verliert sie den Anspruch auf den vereinbarten Preis.</w:t>
      </w:r>
    </w:p>
    <w:p w14:paraId="394A7D42"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11.4.</w:t>
      </w:r>
      <w:r>
        <w:rPr>
          <w:rFonts w:ascii="Times New Roman" w:hAnsi="Times New Roman"/>
          <w:sz w:val="20"/>
          <w:szCs w:val="20"/>
          <w:lang w:val="ru-RU"/>
        </w:rPr>
        <w:t xml:space="preserve"> </w:t>
      </w:r>
      <w:r>
        <w:rPr>
          <w:rFonts w:ascii="Times New Roman" w:hAnsi="Times New Roman"/>
          <w:sz w:val="20"/>
          <w:szCs w:val="20"/>
        </w:rPr>
        <w:t>Reisehinweise des Auswärtigen Amtes erhalten Sie im Internet unter „www.auswaertiges-amt.de“ sowie unter der Telefonnummer (030) 5000-2000.</w:t>
      </w:r>
    </w:p>
    <w:p w14:paraId="79B42730"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0F5050F4"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12. </w:t>
      </w:r>
      <w:r>
        <w:rPr>
          <w:rFonts w:ascii="Times New Roman" w:hAnsi="Times New Roman"/>
          <w:b/>
          <w:bCs/>
          <w:sz w:val="20"/>
          <w:szCs w:val="20"/>
        </w:rPr>
        <w:t>Mängelanzeige, Abhilfe,</w:t>
      </w:r>
      <w:r>
        <w:rPr>
          <w:rFonts w:ascii="Times New Roman" w:hAnsi="Times New Roman"/>
          <w:b/>
          <w:bCs/>
          <w:sz w:val="20"/>
          <w:szCs w:val="20"/>
          <w:lang w:val="ru-RU"/>
        </w:rPr>
        <w:t xml:space="preserve"> </w:t>
      </w:r>
      <w:r>
        <w:rPr>
          <w:rFonts w:ascii="Times New Roman" w:hAnsi="Times New Roman"/>
          <w:b/>
          <w:bCs/>
          <w:sz w:val="20"/>
          <w:szCs w:val="20"/>
        </w:rPr>
        <w:t>Minderung, Kündigung</w:t>
      </w:r>
    </w:p>
    <w:p w14:paraId="173E658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12.1. </w:t>
      </w:r>
      <w:r>
        <w:rPr>
          <w:rFonts w:ascii="Times New Roman" w:hAnsi="Times New Roman"/>
          <w:sz w:val="20"/>
          <w:szCs w:val="20"/>
        </w:rPr>
        <w:t>Wird eine Leistung nicht oder nicht frei von Mängeln erbracht,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Abhilfe verlangen. Aristeya Tour kann die Abhilfe verweigern, wenn sie </w:t>
      </w:r>
      <w:proofErr w:type="spellStart"/>
      <w:r>
        <w:rPr>
          <w:rFonts w:ascii="Times New Roman" w:hAnsi="Times New Roman"/>
          <w:sz w:val="20"/>
          <w:szCs w:val="20"/>
        </w:rPr>
        <w:t>unm</w:t>
      </w:r>
      <w:proofErr w:type="spellEnd"/>
      <w:r>
        <w:rPr>
          <w:rFonts w:ascii="Times New Roman" w:hAnsi="Times New Roman"/>
          <w:sz w:val="20"/>
          <w:szCs w:val="20"/>
          <w:lang w:val="sv-SE"/>
        </w:rPr>
        <w:t>ö</w:t>
      </w:r>
      <w:r>
        <w:rPr>
          <w:rFonts w:ascii="Times New Roman" w:hAnsi="Times New Roman"/>
          <w:sz w:val="20"/>
          <w:szCs w:val="20"/>
        </w:rPr>
        <w:t>glich ist oder mit unverhältnismäßigen Kosten verbunden ist.</w:t>
      </w:r>
    </w:p>
    <w:p w14:paraId="4FC8B69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12.2.</w:t>
      </w:r>
      <w:r>
        <w:rPr>
          <w:rFonts w:ascii="Times New Roman" w:hAnsi="Times New Roman"/>
          <w:sz w:val="20"/>
          <w:szCs w:val="20"/>
          <w:lang w:val="ru-RU"/>
        </w:rPr>
        <w:t xml:space="preserve"> </w:t>
      </w:r>
      <w:r>
        <w:rPr>
          <w:rFonts w:ascii="Times New Roman" w:hAnsi="Times New Roman"/>
          <w:sz w:val="20"/>
          <w:szCs w:val="20"/>
        </w:rPr>
        <w:t>Sie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eine Minderung des vereinbarten Preises verlangen, falls Leistungen nicht frei von Mängeln erbracht worden sind und Sie es nicht schuldhaft unterlassen haben, den Mangel unverzüglich (ohne schuldhaftes Z</w:t>
      </w:r>
      <w:r>
        <w:rPr>
          <w:rFonts w:ascii="Times New Roman" w:hAnsi="Times New Roman"/>
          <w:sz w:val="20"/>
          <w:szCs w:val="20"/>
          <w:lang w:val="sv-SE"/>
        </w:rPr>
        <w:t>ö</w:t>
      </w:r>
      <w:r>
        <w:rPr>
          <w:rFonts w:ascii="Times New Roman" w:hAnsi="Times New Roman"/>
          <w:sz w:val="20"/>
          <w:szCs w:val="20"/>
        </w:rPr>
        <w:t>gern) anzuzeigen. Die sich aus einer Minderung des vereinbarten Preises ergebenden Rechte verjähren bei Einzelleistungen nach drei Jahren, bei Pauschalreisen nach zwei Jahren. Für den Beginn der Verjährungsfrist bei Einzelleistungen gilt § 199 Abs. 1 BGB, bei Ansprüchen aus Pauschalreisen beginnt die Verjährungsfrist mit dem vertraglichen Ende der Pauschalreise.</w:t>
      </w:r>
    </w:p>
    <w:p w14:paraId="6210B51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12.3. </w:t>
      </w:r>
      <w:r>
        <w:rPr>
          <w:rFonts w:ascii="Times New Roman" w:hAnsi="Times New Roman"/>
          <w:sz w:val="20"/>
          <w:szCs w:val="20"/>
        </w:rPr>
        <w:t>Soweit Aristeya Tour infolge einer schuldhaften Unterlassung der Mängelanzeige nicht Abhilfe schaffen kann,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weder Minderungsansprüche nach noch Schadensersatzansprüche im Hinblick auf mangelhafte Leistungen geltend machen.</w:t>
      </w:r>
    </w:p>
    <w:p w14:paraId="35FEFF3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12.4. </w:t>
      </w:r>
      <w:r>
        <w:rPr>
          <w:rFonts w:ascii="Times New Roman" w:hAnsi="Times New Roman"/>
          <w:sz w:val="20"/>
          <w:szCs w:val="20"/>
        </w:rPr>
        <w:t>Ist die gebuchte Leistung durch einen Leistungsmangel erheblich beeinträchtigt und leistet Aristeya Tour innerhalb einer angemessenen Frist keine Abhilfe,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den Vertrag – in Ihrem eigenen Interesse und aus Beweissicherungsgründen wird Schriftform empfohlen – kündigen. Der Bestimmung einer Frist für die Abhilfe bedarf es nur dann nicht, wenn Abhilfe von Aristeya Tour verweigert wird oder wenn die sofortige Abhilfe notwendig ist. Wird der Vertrag danach aufgehoben, behalten Sie, sofern der Vertrag die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umfasste, den Anspruch auf </w:t>
      </w:r>
      <w:proofErr w:type="spellStart"/>
      <w:r>
        <w:rPr>
          <w:rFonts w:ascii="Times New Roman" w:hAnsi="Times New Roman"/>
          <w:sz w:val="20"/>
          <w:szCs w:val="20"/>
        </w:rPr>
        <w:t>Rückbef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Sie schulden Aristeya Tour im Fall einer Kündigung nach dieser Ziffer 12.4</w:t>
      </w:r>
      <w:r>
        <w:rPr>
          <w:rFonts w:ascii="Times New Roman" w:hAnsi="Times New Roman"/>
          <w:sz w:val="20"/>
          <w:szCs w:val="20"/>
          <w:lang w:val="en-US"/>
        </w:rPr>
        <w:t>.</w:t>
      </w:r>
      <w:r>
        <w:rPr>
          <w:rFonts w:ascii="Times New Roman" w:hAnsi="Times New Roman"/>
          <w:sz w:val="20"/>
          <w:szCs w:val="20"/>
        </w:rPr>
        <w:t xml:space="preserve"> nur den auf die in Anspruch genommenen (bzw. zur Beendigung der Pauschal- reise noch zu erbringenden) Leistungen entfallen- den Teil des vereinbarten Preises.</w:t>
      </w:r>
    </w:p>
    <w:p w14:paraId="12923ACD"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0EE67F13"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13. </w:t>
      </w:r>
      <w:r>
        <w:rPr>
          <w:rFonts w:ascii="Times New Roman" w:hAnsi="Times New Roman"/>
          <w:b/>
          <w:bCs/>
          <w:sz w:val="20"/>
          <w:szCs w:val="20"/>
        </w:rPr>
        <w:t>Schadensersatz</w:t>
      </w:r>
    </w:p>
    <w:p w14:paraId="3BA5C303"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13.1. </w:t>
      </w:r>
      <w:r>
        <w:rPr>
          <w:rFonts w:ascii="Times New Roman" w:hAnsi="Times New Roman"/>
          <w:sz w:val="20"/>
          <w:szCs w:val="20"/>
        </w:rPr>
        <w:t>Bei Vorliegen eines Leistungsmangels k</w:t>
      </w:r>
      <w:r>
        <w:rPr>
          <w:rFonts w:ascii="Times New Roman" w:hAnsi="Times New Roman"/>
          <w:sz w:val="20"/>
          <w:szCs w:val="20"/>
          <w:lang w:val="sv-SE"/>
        </w:rPr>
        <w:t>ö</w:t>
      </w:r>
      <w:proofErr w:type="spellStart"/>
      <w:r>
        <w:rPr>
          <w:rFonts w:ascii="Times New Roman" w:hAnsi="Times New Roman"/>
          <w:sz w:val="20"/>
          <w:szCs w:val="20"/>
        </w:rPr>
        <w:t>nnen</w:t>
      </w:r>
      <w:proofErr w:type="spellEnd"/>
      <w:r>
        <w:rPr>
          <w:rFonts w:ascii="Times New Roman" w:hAnsi="Times New Roman"/>
          <w:sz w:val="20"/>
          <w:szCs w:val="20"/>
        </w:rPr>
        <w:t xml:space="preserve"> Sie unbeschadet der Herabsetzung des vereinbarten Preises (Minderung) oder der Kündigung Schadenersatz verlangen, es sei denn, der Leistungsmangel ist von Ihnen verschuldet, ist von einem Dritten verschuldet, der weder Leistungserbringer ist noch in anderer Weise an der Erbringung der von dem Vertrag umfassten Leistungen beteiligt ist und für Aristeya Tour nicht vorhersehbar oder nicht vermeidbar war oder durch unvermeidbare, </w:t>
      </w:r>
      <w:proofErr w:type="spellStart"/>
      <w:r>
        <w:rPr>
          <w:rFonts w:ascii="Times New Roman" w:hAnsi="Times New Roman"/>
          <w:sz w:val="20"/>
          <w:szCs w:val="20"/>
        </w:rPr>
        <w:t>außergew</w:t>
      </w:r>
      <w:proofErr w:type="spellEnd"/>
      <w:r>
        <w:rPr>
          <w:rFonts w:ascii="Times New Roman" w:hAnsi="Times New Roman"/>
          <w:sz w:val="20"/>
          <w:szCs w:val="20"/>
          <w:lang w:val="sv-SE"/>
        </w:rPr>
        <w:t>ö</w:t>
      </w:r>
      <w:proofErr w:type="spellStart"/>
      <w:r>
        <w:rPr>
          <w:rFonts w:ascii="Times New Roman" w:hAnsi="Times New Roman"/>
          <w:sz w:val="20"/>
          <w:szCs w:val="20"/>
        </w:rPr>
        <w:t>hnliche</w:t>
      </w:r>
      <w:proofErr w:type="spellEnd"/>
      <w:r>
        <w:rPr>
          <w:rFonts w:ascii="Times New Roman" w:hAnsi="Times New Roman"/>
          <w:sz w:val="20"/>
          <w:szCs w:val="20"/>
        </w:rPr>
        <w:t xml:space="preserve"> Um- stände verursacht wurde. Bei Buchung einer Pauschalreise kann er auch eine angemessene Entschädigung in Geld wegen nutzlos aufgewandter Urlaubszeit verlangen, wenn die Reise vereitelt oder erheblich beeinträchtigt wird.</w:t>
      </w:r>
    </w:p>
    <w:p w14:paraId="61370C06" w14:textId="77777777" w:rsidR="00243497" w:rsidRDefault="00000000">
      <w:pPr>
        <w:pStyle w:val="a8"/>
        <w:suppressAutoHyphens/>
        <w:spacing w:before="0" w:line="240" w:lineRule="auto"/>
        <w:jc w:val="both"/>
        <w:rPr>
          <w:rFonts w:ascii="Times New Roman" w:eastAsia="Times New Roman" w:hAnsi="Times New Roman" w:cs="Times New Roman"/>
          <w:color w:val="EE220C"/>
          <w:sz w:val="20"/>
          <w:szCs w:val="20"/>
        </w:rPr>
      </w:pPr>
      <w:r>
        <w:rPr>
          <w:rFonts w:ascii="Times New Roman" w:hAnsi="Times New Roman"/>
          <w:b/>
          <w:bCs/>
          <w:sz w:val="20"/>
          <w:szCs w:val="20"/>
          <w:lang w:val="ru-RU"/>
        </w:rPr>
        <w:t xml:space="preserve">13.2. </w:t>
      </w:r>
      <w:r>
        <w:rPr>
          <w:rFonts w:ascii="Times New Roman" w:hAnsi="Times New Roman"/>
          <w:sz w:val="20"/>
          <w:szCs w:val="20"/>
        </w:rPr>
        <w:t xml:space="preserve">Haftungsbeschränkung </w:t>
      </w:r>
    </w:p>
    <w:p w14:paraId="17D53C64"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Die Haftung von Aristeya Tour für Schäden, die nicht K</w:t>
      </w:r>
      <w:r>
        <w:rPr>
          <w:rFonts w:ascii="Times New Roman" w:hAnsi="Times New Roman"/>
          <w:sz w:val="20"/>
          <w:szCs w:val="20"/>
          <w:lang w:val="sv-SE"/>
        </w:rPr>
        <w:t>ö</w:t>
      </w:r>
      <w:proofErr w:type="spellStart"/>
      <w:r>
        <w:rPr>
          <w:rFonts w:ascii="Times New Roman" w:hAnsi="Times New Roman"/>
          <w:sz w:val="20"/>
          <w:szCs w:val="20"/>
        </w:rPr>
        <w:t>rperschäden</w:t>
      </w:r>
      <w:proofErr w:type="spellEnd"/>
      <w:r>
        <w:rPr>
          <w:rFonts w:ascii="Times New Roman" w:hAnsi="Times New Roman"/>
          <w:sz w:val="20"/>
          <w:szCs w:val="20"/>
        </w:rPr>
        <w:t xml:space="preserve"> sind, ist auf das Dreifache des vereinbarten Preises beschränkt, soweit ein Schaden von Ihnen nicht schuldhaft herbeigeführt wird.</w:t>
      </w:r>
    </w:p>
    <w:p w14:paraId="6A7A859E"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13.3.</w:t>
      </w:r>
      <w:r>
        <w:rPr>
          <w:rFonts w:ascii="Times New Roman" w:hAnsi="Times New Roman"/>
          <w:sz w:val="20"/>
          <w:szCs w:val="20"/>
          <w:lang w:val="ru-RU"/>
        </w:rPr>
        <w:t xml:space="preserve"> </w:t>
      </w:r>
      <w:r>
        <w:rPr>
          <w:rFonts w:ascii="Times New Roman" w:hAnsi="Times New Roman"/>
          <w:b/>
          <w:bCs/>
          <w:sz w:val="20"/>
          <w:szCs w:val="20"/>
        </w:rPr>
        <w:t xml:space="preserve">Deliktische </w:t>
      </w:r>
      <w:proofErr w:type="spellStart"/>
      <w:r>
        <w:rPr>
          <w:rFonts w:ascii="Times New Roman" w:hAnsi="Times New Roman"/>
          <w:b/>
          <w:bCs/>
          <w:sz w:val="20"/>
          <w:szCs w:val="20"/>
        </w:rPr>
        <w:t>Schadenersatzansprü</w:t>
      </w:r>
      <w:proofErr w:type="spellEnd"/>
      <w:r>
        <w:rPr>
          <w:rFonts w:ascii="Times New Roman" w:hAnsi="Times New Roman"/>
          <w:b/>
          <w:bCs/>
          <w:sz w:val="20"/>
          <w:szCs w:val="20"/>
          <w:lang w:val="it-IT"/>
        </w:rPr>
        <w:t xml:space="preserve">che </w:t>
      </w:r>
    </w:p>
    <w:p w14:paraId="7964EE9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Für alle gegen Aristeya Tour gerichteten Schadenersatzansprüche aus unerlaubter Handlung, die nicht auf Vorsatz oder grober Fahrlässigkeit beruhen, ist die Haftung für Sachschäden auf das Dreifache des vereinbarten Preises beschränkt. Diese </w:t>
      </w:r>
      <w:proofErr w:type="spellStart"/>
      <w:r>
        <w:rPr>
          <w:rFonts w:ascii="Times New Roman" w:hAnsi="Times New Roman"/>
          <w:sz w:val="20"/>
          <w:szCs w:val="20"/>
        </w:rPr>
        <w:t>Haftungsh</w:t>
      </w:r>
      <w:proofErr w:type="spellEnd"/>
      <w:r>
        <w:rPr>
          <w:rFonts w:ascii="Times New Roman" w:hAnsi="Times New Roman"/>
          <w:sz w:val="20"/>
          <w:szCs w:val="20"/>
          <w:lang w:val="sv-SE"/>
        </w:rPr>
        <w:t>ö</w:t>
      </w:r>
      <w:proofErr w:type="spellStart"/>
      <w:r>
        <w:rPr>
          <w:rFonts w:ascii="Times New Roman" w:hAnsi="Times New Roman"/>
          <w:sz w:val="20"/>
          <w:szCs w:val="20"/>
        </w:rPr>
        <w:t>chstsummen</w:t>
      </w:r>
      <w:proofErr w:type="spellEnd"/>
      <w:r>
        <w:rPr>
          <w:rFonts w:ascii="Times New Roman" w:hAnsi="Times New Roman"/>
          <w:sz w:val="20"/>
          <w:szCs w:val="20"/>
        </w:rPr>
        <w:t xml:space="preserve"> gelten jeweils je Teilnehmer und gebuchter Leistung. M</w:t>
      </w:r>
      <w:r>
        <w:rPr>
          <w:rFonts w:ascii="Times New Roman" w:hAnsi="Times New Roman"/>
          <w:sz w:val="20"/>
          <w:szCs w:val="20"/>
          <w:lang w:val="sv-SE"/>
        </w:rPr>
        <w:t>ö</w:t>
      </w:r>
      <w:proofErr w:type="spellStart"/>
      <w:r>
        <w:rPr>
          <w:rFonts w:ascii="Times New Roman" w:hAnsi="Times New Roman"/>
          <w:sz w:val="20"/>
          <w:szCs w:val="20"/>
        </w:rPr>
        <w:t>glicherweise</w:t>
      </w:r>
      <w:proofErr w:type="spellEnd"/>
      <w:r>
        <w:rPr>
          <w:rFonts w:ascii="Times New Roman" w:hAnsi="Times New Roman"/>
          <w:sz w:val="20"/>
          <w:szCs w:val="20"/>
        </w:rPr>
        <w:t xml:space="preserve"> </w:t>
      </w:r>
      <w:proofErr w:type="gramStart"/>
      <w:r>
        <w:rPr>
          <w:rFonts w:ascii="Times New Roman" w:hAnsi="Times New Roman"/>
          <w:sz w:val="20"/>
          <w:szCs w:val="20"/>
        </w:rPr>
        <w:t>darüber hinausgehende</w:t>
      </w:r>
      <w:proofErr w:type="gramEnd"/>
      <w:r>
        <w:rPr>
          <w:rFonts w:ascii="Times New Roman" w:hAnsi="Times New Roman"/>
          <w:sz w:val="20"/>
          <w:szCs w:val="20"/>
        </w:rPr>
        <w:t xml:space="preserve"> Ansprüche nach dem Montrealer Abkommen bzw. dem Luftverkehrsgesetz bleiben von der Beschränkung unberührt.</w:t>
      </w:r>
    </w:p>
    <w:p w14:paraId="3021074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13.4.</w:t>
      </w:r>
      <w:r>
        <w:rPr>
          <w:rFonts w:ascii="Times New Roman" w:hAnsi="Times New Roman"/>
          <w:sz w:val="20"/>
          <w:szCs w:val="20"/>
          <w:lang w:val="ru-RU"/>
        </w:rPr>
        <w:t xml:space="preserve"> </w:t>
      </w:r>
      <w:r>
        <w:rPr>
          <w:rFonts w:ascii="Times New Roman" w:hAnsi="Times New Roman"/>
          <w:sz w:val="20"/>
          <w:szCs w:val="20"/>
        </w:rPr>
        <w:t xml:space="preserve">Aristeya Tour haftet nicht für </w:t>
      </w:r>
      <w:proofErr w:type="spellStart"/>
      <w:r>
        <w:rPr>
          <w:rFonts w:ascii="Times New Roman" w:hAnsi="Times New Roman"/>
          <w:sz w:val="20"/>
          <w:szCs w:val="20"/>
        </w:rPr>
        <w:t>Leistungsst</w:t>
      </w:r>
      <w:proofErr w:type="spellEnd"/>
      <w:r>
        <w:rPr>
          <w:rFonts w:ascii="Times New Roman" w:hAnsi="Times New Roman"/>
          <w:sz w:val="20"/>
          <w:szCs w:val="20"/>
          <w:lang w:val="sv-SE"/>
        </w:rPr>
        <w:t>ö</w:t>
      </w:r>
      <w:proofErr w:type="spellStart"/>
      <w:r>
        <w:rPr>
          <w:rFonts w:ascii="Times New Roman" w:hAnsi="Times New Roman"/>
          <w:sz w:val="20"/>
          <w:szCs w:val="20"/>
        </w:rPr>
        <w:t>rungen</w:t>
      </w:r>
      <w:proofErr w:type="spellEnd"/>
      <w:r>
        <w:rPr>
          <w:rFonts w:ascii="Times New Roman" w:hAnsi="Times New Roman"/>
          <w:sz w:val="20"/>
          <w:szCs w:val="20"/>
        </w:rPr>
        <w:t xml:space="preserve">, Personen- und Sachschäden im Zusammenhang mit Leistungen, die als Fremdleistungen lediglich vermittelt werden (z. B. Ausflüge, Sportveranstaltungen, Theaterbesuche, Ausstellungen,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rderungsleis</w:t>
      </w:r>
      <w:proofErr w:type="spellEnd"/>
      <w:r>
        <w:rPr>
          <w:rFonts w:ascii="Times New Roman" w:hAnsi="Times New Roman"/>
          <w:sz w:val="20"/>
          <w:szCs w:val="20"/>
          <w:lang w:val="en-US"/>
        </w:rPr>
        <w:t>t</w:t>
      </w:r>
      <w:proofErr w:type="spellStart"/>
      <w:r>
        <w:rPr>
          <w:rFonts w:ascii="Times New Roman" w:hAnsi="Times New Roman"/>
          <w:sz w:val="20"/>
          <w:szCs w:val="20"/>
        </w:rPr>
        <w:t>ungen</w:t>
      </w:r>
      <w:proofErr w:type="spellEnd"/>
      <w:r>
        <w:rPr>
          <w:rFonts w:ascii="Times New Roman" w:hAnsi="Times New Roman"/>
          <w:sz w:val="20"/>
          <w:szCs w:val="20"/>
        </w:rPr>
        <w:t xml:space="preserve"> von und zum ausgeschriebenen Ausgangs- und Zielort), wenn diese Leistungen ausdrücklich und unter Angabe des vermittelten Vertragspartners als Fremdleistungen so eindeutig gekennzeichnet werden, dass sie für Sie erkennbar nicht Bestandteil der gebuchten Leistungen sind. Ein Schadensersatzanspruch gegen Aristeya Tour ist insoweit beschränkt oder ausgeschlossen, als aufgrund internationaler Übereinkommen oder </w:t>
      </w:r>
      <w:proofErr w:type="gramStart"/>
      <w:r>
        <w:rPr>
          <w:rFonts w:ascii="Times New Roman" w:hAnsi="Times New Roman"/>
          <w:sz w:val="20"/>
          <w:szCs w:val="20"/>
        </w:rPr>
        <w:t>auf solchen beruhender gesetzlicher Vorschriften</w:t>
      </w:r>
      <w:proofErr w:type="gramEnd"/>
      <w:r>
        <w:rPr>
          <w:rFonts w:ascii="Times New Roman" w:hAnsi="Times New Roman"/>
          <w:sz w:val="20"/>
          <w:szCs w:val="20"/>
        </w:rPr>
        <w:t>, die auf die von einem Leistungserbringer zu erbringenden Leistungen anzuwenden sind, ein Anspruch auf Schadensersatz gegen den Leistungserbringer nur unter bestimmten Voraussetzungen oder Beschränkungen geltend gemacht werden kann oder unter bestimmten Voraussetzungen ausgeschlossen ist.</w:t>
      </w:r>
    </w:p>
    <w:p w14:paraId="7E21A12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13.5. </w:t>
      </w:r>
      <w:r>
        <w:rPr>
          <w:rFonts w:ascii="Times New Roman" w:hAnsi="Times New Roman"/>
          <w:sz w:val="20"/>
          <w:szCs w:val="20"/>
        </w:rPr>
        <w:t>Die Beteiligung an Sport- und anderen Ferienaktivitäten müssen Sie selbst verantworten. Sportanlagen, Geräte und Fahrzeuge sollten Sie vor Inanspruchnahme überprüfen. Für Unfälle, die bei Sportveranstaltungen und anderen Ferienaktivitäten auftreten, haftet Aristeya Tour nur, wenn sie ein Verschulden trifft. Aristeya Tour empfiehlt den Abschluss einer Unfallversicherung.</w:t>
      </w:r>
    </w:p>
    <w:p w14:paraId="6B31793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13.6. </w:t>
      </w:r>
      <w:r>
        <w:rPr>
          <w:rFonts w:ascii="Times New Roman" w:hAnsi="Times New Roman"/>
          <w:sz w:val="20"/>
          <w:szCs w:val="20"/>
        </w:rPr>
        <w:t xml:space="preserve">Für Pauschalreisen gilt: Soweit ausgeschrieben, </w:t>
      </w:r>
      <w:proofErr w:type="spellStart"/>
      <w:r>
        <w:rPr>
          <w:rFonts w:ascii="Times New Roman" w:hAnsi="Times New Roman"/>
          <w:sz w:val="20"/>
          <w:szCs w:val="20"/>
        </w:rPr>
        <w:t>ent</w:t>
      </w:r>
      <w:proofErr w:type="spellEnd"/>
      <w:r>
        <w:rPr>
          <w:rFonts w:ascii="Times New Roman" w:hAnsi="Times New Roman"/>
          <w:sz w:val="20"/>
          <w:szCs w:val="20"/>
        </w:rPr>
        <w:t xml:space="preserve">- hält Ihr Reiseplan Fahrscheine „Zug zum Flug“ der DB AG. Die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w:t>
      </w:r>
      <w:proofErr w:type="spellEnd"/>
      <w:r>
        <w:rPr>
          <w:rFonts w:ascii="Times New Roman" w:hAnsi="Times New Roman"/>
          <w:sz w:val="20"/>
          <w:szCs w:val="20"/>
        </w:rPr>
        <w:t xml:space="preserve"> erfolgt auf der Grundlage der Bedingungen des jeweiligen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rderungsunternehmens</w:t>
      </w:r>
      <w:proofErr w:type="spellEnd"/>
      <w:r>
        <w:rPr>
          <w:rFonts w:ascii="Times New Roman" w:hAnsi="Times New Roman"/>
          <w:sz w:val="20"/>
          <w:szCs w:val="20"/>
        </w:rPr>
        <w:t xml:space="preserve">, die auf Wunsch zugänglich gemacht werden. Die Rechte und Pflichten der Aristeya Tour und Ihre Rechte und Pflichten nach dem Reisevertragsrecht und diesen ausführlichen Buchungsbedingungen werden durch die Bedingungen des jeweiligen </w:t>
      </w:r>
      <w:proofErr w:type="spellStart"/>
      <w:r>
        <w:rPr>
          <w:rFonts w:ascii="Times New Roman" w:hAnsi="Times New Roman"/>
          <w:sz w:val="20"/>
          <w:szCs w:val="20"/>
        </w:rPr>
        <w:t>Bef</w:t>
      </w:r>
      <w:proofErr w:type="spellEnd"/>
      <w:r>
        <w:rPr>
          <w:rFonts w:ascii="Times New Roman" w:hAnsi="Times New Roman"/>
          <w:sz w:val="20"/>
          <w:szCs w:val="20"/>
          <w:lang w:val="sv-SE"/>
        </w:rPr>
        <w:t>ö</w:t>
      </w:r>
      <w:proofErr w:type="spellStart"/>
      <w:r>
        <w:rPr>
          <w:rFonts w:ascii="Times New Roman" w:hAnsi="Times New Roman"/>
          <w:sz w:val="20"/>
          <w:szCs w:val="20"/>
        </w:rPr>
        <w:t>rderungsunternehmens</w:t>
      </w:r>
      <w:proofErr w:type="spellEnd"/>
      <w:r>
        <w:rPr>
          <w:rFonts w:ascii="Times New Roman" w:hAnsi="Times New Roman"/>
          <w:sz w:val="20"/>
          <w:szCs w:val="20"/>
        </w:rPr>
        <w:t xml:space="preserve"> nicht eingeschränkt. Sie sind für Ihre rechtzeitige Anreise zum Abflughafen selbst </w:t>
      </w:r>
      <w:r>
        <w:rPr>
          <w:rFonts w:ascii="Times New Roman" w:hAnsi="Times New Roman"/>
          <w:sz w:val="20"/>
          <w:szCs w:val="20"/>
        </w:rPr>
        <w:lastRenderedPageBreak/>
        <w:t>verantwortlich, es sei denn, eine Verspätung beruht auf einer vorsätzlichen oder grob fahrlässigen Pflichtverletzung von Aristeya Tour.</w:t>
      </w:r>
    </w:p>
    <w:p w14:paraId="6404179B"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13.7. </w:t>
      </w:r>
      <w:r>
        <w:rPr>
          <w:rFonts w:ascii="Times New Roman" w:hAnsi="Times New Roman"/>
          <w:b/>
          <w:bCs/>
          <w:sz w:val="20"/>
          <w:szCs w:val="20"/>
        </w:rPr>
        <w:t>Mitwirkungspflicht, Beanstandungen</w:t>
      </w:r>
    </w:p>
    <w:p w14:paraId="0C0A936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13.7.1. </w:t>
      </w:r>
      <w:r>
        <w:rPr>
          <w:rFonts w:ascii="Times New Roman" w:hAnsi="Times New Roman"/>
          <w:sz w:val="20"/>
          <w:szCs w:val="20"/>
        </w:rPr>
        <w:t xml:space="preserve">Sie sind verpflichtet, bei </w:t>
      </w:r>
      <w:proofErr w:type="spellStart"/>
      <w:r>
        <w:rPr>
          <w:rFonts w:ascii="Times New Roman" w:hAnsi="Times New Roman"/>
          <w:sz w:val="20"/>
          <w:szCs w:val="20"/>
        </w:rPr>
        <w:t>Leistungsst</w:t>
      </w:r>
      <w:proofErr w:type="spellEnd"/>
      <w:r>
        <w:rPr>
          <w:rFonts w:ascii="Times New Roman" w:hAnsi="Times New Roman"/>
          <w:sz w:val="20"/>
          <w:szCs w:val="20"/>
          <w:lang w:val="sv-SE"/>
        </w:rPr>
        <w:t>ö</w:t>
      </w:r>
      <w:proofErr w:type="spellStart"/>
      <w:r>
        <w:rPr>
          <w:rFonts w:ascii="Times New Roman" w:hAnsi="Times New Roman"/>
          <w:sz w:val="20"/>
          <w:szCs w:val="20"/>
        </w:rPr>
        <w:t>rungen</w:t>
      </w:r>
      <w:proofErr w:type="spellEnd"/>
      <w:r>
        <w:rPr>
          <w:rFonts w:ascii="Times New Roman" w:hAnsi="Times New Roman"/>
          <w:sz w:val="20"/>
          <w:szCs w:val="20"/>
        </w:rPr>
        <w:t xml:space="preserve"> im Rahmen der gesetzlichen Bestimmungen daran mitzuwirken, evtl. Schäden zu vermeiden oder gering zu halten.</w:t>
      </w:r>
    </w:p>
    <w:p w14:paraId="0CC617E3"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13.7.2.</w:t>
      </w:r>
      <w:r>
        <w:rPr>
          <w:rFonts w:ascii="Times New Roman" w:hAnsi="Times New Roman"/>
          <w:sz w:val="20"/>
          <w:szCs w:val="20"/>
          <w:lang w:val="ru-RU"/>
        </w:rPr>
        <w:t xml:space="preserve">  </w:t>
      </w:r>
      <w:r>
        <w:rPr>
          <w:rFonts w:ascii="Times New Roman" w:hAnsi="Times New Roman"/>
          <w:sz w:val="20"/>
          <w:szCs w:val="20"/>
        </w:rPr>
        <w:t xml:space="preserve">Sollten Sie wider Erwarten Grund zur Beanstandung haben, ist diese an Ort und Stelle unverzüglich dem Aristeya Tour der </w:t>
      </w:r>
      <w:r>
        <w:rPr>
          <w:rFonts w:ascii="Times New Roman" w:hAnsi="Times New Roman"/>
          <w:sz w:val="20"/>
          <w:szCs w:val="20"/>
          <w:lang w:val="sv-SE"/>
        </w:rPr>
        <w:t>ö</w:t>
      </w:r>
      <w:proofErr w:type="spellStart"/>
      <w:r>
        <w:rPr>
          <w:rFonts w:ascii="Times New Roman" w:hAnsi="Times New Roman"/>
          <w:sz w:val="20"/>
          <w:szCs w:val="20"/>
        </w:rPr>
        <w:t>rtlichen</w:t>
      </w:r>
      <w:proofErr w:type="spellEnd"/>
      <w:r>
        <w:rPr>
          <w:rFonts w:ascii="Times New Roman" w:hAnsi="Times New Roman"/>
          <w:sz w:val="20"/>
          <w:szCs w:val="20"/>
        </w:rPr>
        <w:t xml:space="preserve"> Vertretung mitzuteilen und Abhilfe zu verlangen</w:t>
      </w:r>
      <w:r>
        <w:rPr>
          <w:rFonts w:ascii="Times New Roman" w:hAnsi="Times New Roman"/>
          <w:sz w:val="20"/>
          <w:szCs w:val="20"/>
          <w:lang w:val="ru-RU"/>
        </w:rPr>
        <w:t>.</w:t>
      </w:r>
    </w:p>
    <w:p w14:paraId="268F12C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Ist der Aristeya Tour die angegebene Kontaktstelle nicht erreichbar, wenden Sie sich an den Leistungserbringer (z. B. Transfer-Unternehmen, Hotelier, Schiffsleitung), Aristeya Tour</w:t>
      </w:r>
      <w:r>
        <w:rPr>
          <w:rFonts w:ascii="Times New Roman" w:hAnsi="Times New Roman"/>
          <w:sz w:val="20"/>
          <w:szCs w:val="20"/>
          <w:lang w:val="ru-RU"/>
        </w:rPr>
        <w:t xml:space="preserve"> </w:t>
      </w:r>
      <w:r>
        <w:rPr>
          <w:rFonts w:ascii="Times New Roman" w:hAnsi="Times New Roman"/>
          <w:sz w:val="20"/>
          <w:szCs w:val="20"/>
        </w:rPr>
        <w:t>(Kontaktdaten siehe am Ende) oder Ihre Vertriebsstelle. Die notwendigen Kontaktdaten finden Sie in Ihrem Reiseplan oder in der Leistungsbeschreibung.</w:t>
      </w:r>
    </w:p>
    <w:p w14:paraId="59D0B97B"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Gäste von Ferienwohnungen / -hä</w:t>
      </w:r>
      <w:r>
        <w:rPr>
          <w:rFonts w:ascii="Times New Roman" w:hAnsi="Times New Roman"/>
          <w:sz w:val="20"/>
          <w:szCs w:val="20"/>
          <w:lang w:val="fr-FR"/>
        </w:rPr>
        <w:t>usern/ Appartements m</w:t>
      </w:r>
      <w:proofErr w:type="spellStart"/>
      <w:r>
        <w:rPr>
          <w:rFonts w:ascii="Times New Roman" w:hAnsi="Times New Roman"/>
          <w:sz w:val="20"/>
          <w:szCs w:val="20"/>
        </w:rPr>
        <w:t>üssen</w:t>
      </w:r>
      <w:proofErr w:type="spellEnd"/>
      <w:r>
        <w:rPr>
          <w:rFonts w:ascii="Times New Roman" w:hAnsi="Times New Roman"/>
          <w:sz w:val="20"/>
          <w:szCs w:val="20"/>
        </w:rPr>
        <w:t xml:space="preserve"> bitte unverzüglich bei dem im Reiseplan angegebenen Ansprechpartner Abhilfe verlangen.</w:t>
      </w:r>
    </w:p>
    <w:p w14:paraId="3768855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Schäden oder </w:t>
      </w:r>
      <w:proofErr w:type="spellStart"/>
      <w:r>
        <w:rPr>
          <w:rFonts w:ascii="Times New Roman" w:hAnsi="Times New Roman"/>
          <w:sz w:val="20"/>
          <w:szCs w:val="20"/>
        </w:rPr>
        <w:t>Zustellungsverz</w:t>
      </w:r>
      <w:proofErr w:type="spellEnd"/>
      <w:r>
        <w:rPr>
          <w:rFonts w:ascii="Times New Roman" w:hAnsi="Times New Roman"/>
          <w:sz w:val="20"/>
          <w:szCs w:val="20"/>
          <w:lang w:val="sv-SE"/>
        </w:rPr>
        <w:t>ö</w:t>
      </w:r>
      <w:r>
        <w:rPr>
          <w:rFonts w:ascii="Times New Roman" w:hAnsi="Times New Roman"/>
          <w:sz w:val="20"/>
          <w:szCs w:val="20"/>
        </w:rPr>
        <w:t>gerungen von Reisegepäck und Gütern bei Flugreisen empfiehlt Aristeya Tour dringend unverzüglich an Ort und Stelle, spätestens jedoch binnen 7 Tagen nach Entdeckung des Schadens bei Reisegepäck, bei Gütern binnen 14 Tagen seit der Annahme, im Falle einer Verspätung spätestens 21 Tage, nachdem Ihnen das Gepäck oder die Güter zur Verfügung gestellt worden sind, mittels Schadensanzeige (P.I.R.) der zuständigen Fluggesellschaft anzuzeigen. Fluggesellschaften lehnen in der Regel Erstattungen ab, wenn die Schadenanzeige nicht ausgefüllt worden ist.</w:t>
      </w:r>
    </w:p>
    <w:p w14:paraId="3FCF41E7"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Im Übrigen ist der Verlust, die Beschädigung oder die Fehlleitung von Reisegepäck der Reiseleitung oder der </w:t>
      </w:r>
      <w:r>
        <w:rPr>
          <w:rFonts w:ascii="Times New Roman" w:hAnsi="Times New Roman"/>
          <w:sz w:val="20"/>
          <w:szCs w:val="20"/>
          <w:lang w:val="sv-SE"/>
        </w:rPr>
        <w:t>ö</w:t>
      </w:r>
      <w:proofErr w:type="spellStart"/>
      <w:r>
        <w:rPr>
          <w:rFonts w:ascii="Times New Roman" w:hAnsi="Times New Roman"/>
          <w:sz w:val="20"/>
          <w:szCs w:val="20"/>
        </w:rPr>
        <w:t>rtlichen</w:t>
      </w:r>
      <w:proofErr w:type="spellEnd"/>
      <w:r>
        <w:rPr>
          <w:rFonts w:ascii="Times New Roman" w:hAnsi="Times New Roman"/>
          <w:sz w:val="20"/>
          <w:szCs w:val="20"/>
        </w:rPr>
        <w:t xml:space="preserve"> Vertretung der Aristeya Tour anzuzeigen.</w:t>
      </w:r>
    </w:p>
    <w:p w14:paraId="0D200DB8"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13.7.3.</w:t>
      </w:r>
      <w:r>
        <w:rPr>
          <w:rFonts w:ascii="Times New Roman" w:hAnsi="Times New Roman"/>
          <w:sz w:val="20"/>
          <w:szCs w:val="20"/>
          <w:lang w:val="ru-RU"/>
        </w:rPr>
        <w:t xml:space="preserve"> </w:t>
      </w:r>
      <w:r>
        <w:rPr>
          <w:rFonts w:ascii="Times New Roman" w:hAnsi="Times New Roman"/>
          <w:sz w:val="20"/>
          <w:szCs w:val="20"/>
        </w:rPr>
        <w:t>Reiseleiter sind nicht berechtigt, irgendwelche Ansprüche anzuerkennen.</w:t>
      </w:r>
    </w:p>
    <w:p w14:paraId="21BAF44F"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13.8.</w:t>
      </w:r>
      <w:r>
        <w:rPr>
          <w:rFonts w:ascii="Times New Roman" w:hAnsi="Times New Roman"/>
          <w:sz w:val="20"/>
          <w:szCs w:val="20"/>
          <w:lang w:val="ru-RU"/>
        </w:rPr>
        <w:t xml:space="preserve"> </w:t>
      </w:r>
      <w:r>
        <w:rPr>
          <w:rFonts w:ascii="Times New Roman" w:hAnsi="Times New Roman"/>
          <w:b/>
          <w:bCs/>
          <w:sz w:val="20"/>
          <w:szCs w:val="20"/>
        </w:rPr>
        <w:t>Verjährung</w:t>
      </w:r>
      <w:r>
        <w:rPr>
          <w:rFonts w:ascii="Times New Roman" w:hAnsi="Times New Roman"/>
          <w:sz w:val="20"/>
          <w:szCs w:val="20"/>
        </w:rPr>
        <w:t xml:space="preserve"> </w:t>
      </w:r>
    </w:p>
    <w:p w14:paraId="1C3B317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Ihre </w:t>
      </w:r>
      <w:proofErr w:type="spellStart"/>
      <w:r>
        <w:rPr>
          <w:rFonts w:ascii="Times New Roman" w:hAnsi="Times New Roman"/>
          <w:sz w:val="20"/>
          <w:szCs w:val="20"/>
        </w:rPr>
        <w:t>Schadensersatzansprü</w:t>
      </w:r>
      <w:proofErr w:type="spellEnd"/>
      <w:r>
        <w:rPr>
          <w:rFonts w:ascii="Times New Roman" w:hAnsi="Times New Roman"/>
          <w:sz w:val="20"/>
          <w:szCs w:val="20"/>
          <w:lang w:val="nl-NL"/>
        </w:rPr>
        <w:t>che verj</w:t>
      </w:r>
      <w:proofErr w:type="spellStart"/>
      <w:r>
        <w:rPr>
          <w:rFonts w:ascii="Times New Roman" w:hAnsi="Times New Roman"/>
          <w:sz w:val="20"/>
          <w:szCs w:val="20"/>
        </w:rPr>
        <w:t>ähren</w:t>
      </w:r>
      <w:proofErr w:type="spellEnd"/>
      <w:r>
        <w:rPr>
          <w:rFonts w:ascii="Times New Roman" w:hAnsi="Times New Roman"/>
          <w:sz w:val="20"/>
          <w:szCs w:val="20"/>
        </w:rPr>
        <w:t xml:space="preserve"> bei Einzelleistungen nach drei Jahren, bei Pauschalreisen nach zwei Jahren. Für den Beginn der Verjährungsfrist bei Einzelleistungen gilt § 199 Abs. 1 BGB, bei Ansprüchen aus Pauschalreisen beginnt die Verjährungsfrist mit dem vertraglichen Ende der Pauschalreise. Die gesetzlichen Ersatzansprüche der Aristeya Tour wegen Veränderung oder Verschlechterung der Ihnen im Rahmen der Durchführung der Leistungen überlassenen Sachen verjähren in sechs Monaten nach Reiseende.</w:t>
      </w:r>
    </w:p>
    <w:p w14:paraId="25E5C055" w14:textId="77777777" w:rsidR="00243497" w:rsidRDefault="00243497">
      <w:pPr>
        <w:pStyle w:val="a8"/>
        <w:suppressAutoHyphens/>
        <w:spacing w:before="0" w:line="240" w:lineRule="auto"/>
        <w:jc w:val="both"/>
        <w:rPr>
          <w:rFonts w:ascii="Times New Roman" w:eastAsia="Times New Roman" w:hAnsi="Times New Roman" w:cs="Times New Roman"/>
          <w:b/>
          <w:bCs/>
          <w:sz w:val="20"/>
          <w:szCs w:val="20"/>
        </w:rPr>
      </w:pPr>
    </w:p>
    <w:p w14:paraId="7A103A64"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14. </w:t>
      </w:r>
      <w:r>
        <w:rPr>
          <w:rFonts w:ascii="Times New Roman" w:hAnsi="Times New Roman"/>
          <w:b/>
          <w:bCs/>
          <w:sz w:val="20"/>
          <w:szCs w:val="20"/>
        </w:rPr>
        <w:t xml:space="preserve">Verbraucherstreitbeilegung / OS-Plattform </w:t>
      </w:r>
    </w:p>
    <w:p w14:paraId="5B9D1366"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Aristeya Tour nimmt derzeit nicht an einem – für sie freiwilligen – Verfahren zur alternativen Streitbeilegung nach dem Verbraucherstreitbeilegungsgesetz teil. Daher kann ein solches Verfahren und auch die von der </w:t>
      </w:r>
      <w:proofErr w:type="gramStart"/>
      <w:r>
        <w:rPr>
          <w:rFonts w:ascii="Times New Roman" w:hAnsi="Times New Roman"/>
          <w:sz w:val="20"/>
          <w:szCs w:val="20"/>
        </w:rPr>
        <w:t>EU Kommission</w:t>
      </w:r>
      <w:proofErr w:type="gramEnd"/>
      <w:r>
        <w:rPr>
          <w:rFonts w:ascii="Times New Roman" w:hAnsi="Times New Roman"/>
          <w:sz w:val="20"/>
          <w:szCs w:val="20"/>
        </w:rPr>
        <w:t xml:space="preserve"> unter http://ec.europa. </w:t>
      </w:r>
      <w:proofErr w:type="spellStart"/>
      <w:r>
        <w:rPr>
          <w:rFonts w:ascii="Times New Roman" w:hAnsi="Times New Roman"/>
          <w:sz w:val="20"/>
          <w:szCs w:val="20"/>
        </w:rPr>
        <w:t>eu</w:t>
      </w:r>
      <w:proofErr w:type="spellEnd"/>
      <w:r>
        <w:rPr>
          <w:rFonts w:ascii="Times New Roman" w:hAnsi="Times New Roman"/>
          <w:sz w:val="20"/>
          <w:szCs w:val="20"/>
        </w:rPr>
        <w:t>/</w:t>
      </w:r>
      <w:proofErr w:type="spellStart"/>
      <w:r>
        <w:rPr>
          <w:rFonts w:ascii="Times New Roman" w:hAnsi="Times New Roman"/>
          <w:sz w:val="20"/>
          <w:szCs w:val="20"/>
        </w:rPr>
        <w:t>consumers</w:t>
      </w:r>
      <w:proofErr w:type="spellEnd"/>
      <w:r>
        <w:rPr>
          <w:rFonts w:ascii="Times New Roman" w:hAnsi="Times New Roman"/>
          <w:sz w:val="20"/>
          <w:szCs w:val="20"/>
        </w:rPr>
        <w:t>/</w:t>
      </w:r>
      <w:proofErr w:type="spellStart"/>
      <w:r>
        <w:rPr>
          <w:rFonts w:ascii="Times New Roman" w:hAnsi="Times New Roman"/>
          <w:sz w:val="20"/>
          <w:szCs w:val="20"/>
        </w:rPr>
        <w:t>odr</w:t>
      </w:r>
      <w:proofErr w:type="spellEnd"/>
      <w:r>
        <w:rPr>
          <w:rFonts w:ascii="Times New Roman" w:hAnsi="Times New Roman"/>
          <w:sz w:val="20"/>
          <w:szCs w:val="20"/>
        </w:rPr>
        <w:t>/ bereitgestellte Plattform zur Online-Beilegung verbraucherrechtlicher Streitigkeiten (OS-Plattform) von unseren Kunden nicht genutzt werden.</w:t>
      </w:r>
    </w:p>
    <w:p w14:paraId="33FE20AC"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3738408D"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15. </w:t>
      </w:r>
      <w:r>
        <w:rPr>
          <w:rFonts w:ascii="Times New Roman" w:hAnsi="Times New Roman"/>
          <w:b/>
          <w:bCs/>
          <w:sz w:val="20"/>
          <w:szCs w:val="20"/>
        </w:rPr>
        <w:t>Pass-, Visa-, Zoll-, Devisen- und</w:t>
      </w:r>
      <w:r>
        <w:rPr>
          <w:rFonts w:ascii="Times New Roman" w:hAnsi="Times New Roman"/>
          <w:b/>
          <w:bCs/>
          <w:sz w:val="20"/>
          <w:szCs w:val="20"/>
          <w:lang w:val="ru-RU"/>
        </w:rPr>
        <w:t xml:space="preserve"> </w:t>
      </w:r>
      <w:r>
        <w:rPr>
          <w:rFonts w:ascii="Times New Roman" w:hAnsi="Times New Roman"/>
          <w:b/>
          <w:bCs/>
          <w:sz w:val="20"/>
          <w:szCs w:val="20"/>
        </w:rPr>
        <w:t xml:space="preserve">Gesund </w:t>
      </w:r>
      <w:proofErr w:type="spellStart"/>
      <w:r>
        <w:rPr>
          <w:rFonts w:ascii="Times New Roman" w:hAnsi="Times New Roman"/>
          <w:b/>
          <w:bCs/>
          <w:sz w:val="20"/>
          <w:szCs w:val="20"/>
        </w:rPr>
        <w:t>heitsbestim</w:t>
      </w:r>
      <w:proofErr w:type="spellEnd"/>
      <w:r>
        <w:rPr>
          <w:rFonts w:ascii="Times New Roman" w:hAnsi="Times New Roman"/>
          <w:b/>
          <w:bCs/>
          <w:sz w:val="20"/>
          <w:szCs w:val="20"/>
        </w:rPr>
        <w:softHyphen/>
        <w:t xml:space="preserve"> </w:t>
      </w:r>
      <w:proofErr w:type="spellStart"/>
      <w:r>
        <w:rPr>
          <w:rFonts w:ascii="Times New Roman" w:hAnsi="Times New Roman"/>
          <w:b/>
          <w:bCs/>
          <w:sz w:val="20"/>
          <w:szCs w:val="20"/>
        </w:rPr>
        <w:t>mungen</w:t>
      </w:r>
      <w:proofErr w:type="spellEnd"/>
    </w:p>
    <w:p w14:paraId="04112171"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15.1.</w:t>
      </w:r>
      <w:r>
        <w:rPr>
          <w:rFonts w:ascii="Times New Roman" w:hAnsi="Times New Roman"/>
          <w:sz w:val="20"/>
          <w:szCs w:val="20"/>
          <w:lang w:val="ru-RU"/>
        </w:rPr>
        <w:t xml:space="preserve"> </w:t>
      </w:r>
      <w:r>
        <w:rPr>
          <w:rFonts w:ascii="Times New Roman" w:hAnsi="Times New Roman"/>
          <w:sz w:val="20"/>
          <w:szCs w:val="20"/>
        </w:rPr>
        <w:t xml:space="preserve">Bei Buchung einer Pauschalreise wird Aristeya Tour Sie über allgemeine Pass- und Visumserfordernisse sowie gesundheitspolizeiliche Formalitäten des Bestimmungslandes einschließlich der ungefähren Fristen zur Erlangung erforderlicher Visa vor Vertragsschluss sowie ggf. bis zum Reiseantritt über eventuelle </w:t>
      </w:r>
      <w:r>
        <w:rPr>
          <w:rFonts w:ascii="Times New Roman" w:hAnsi="Times New Roman"/>
          <w:sz w:val="20"/>
          <w:szCs w:val="20"/>
          <w:lang w:val="sv-SE"/>
        </w:rPr>
        <w:t>Ä</w:t>
      </w:r>
      <w:proofErr w:type="spellStart"/>
      <w:r>
        <w:rPr>
          <w:rFonts w:ascii="Times New Roman" w:hAnsi="Times New Roman"/>
          <w:sz w:val="20"/>
          <w:szCs w:val="20"/>
        </w:rPr>
        <w:t>nderungen</w:t>
      </w:r>
      <w:proofErr w:type="spellEnd"/>
      <w:r>
        <w:rPr>
          <w:rFonts w:ascii="Times New Roman" w:hAnsi="Times New Roman"/>
          <w:sz w:val="20"/>
          <w:szCs w:val="20"/>
        </w:rPr>
        <w:t xml:space="preserve"> unterrichten. Bei Buchung einer Einzelleistung obliegt die Beschaffung dieser Informationen ausschließlich Ihnen selbst.</w:t>
      </w:r>
    </w:p>
    <w:p w14:paraId="203C92B7"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15.2.</w:t>
      </w:r>
      <w:r>
        <w:rPr>
          <w:rFonts w:ascii="Times New Roman" w:hAnsi="Times New Roman"/>
          <w:sz w:val="20"/>
          <w:szCs w:val="20"/>
          <w:lang w:val="ru-RU"/>
        </w:rPr>
        <w:t xml:space="preserve"> </w:t>
      </w:r>
      <w:r>
        <w:rPr>
          <w:rFonts w:ascii="Times New Roman" w:hAnsi="Times New Roman"/>
          <w:sz w:val="20"/>
          <w:szCs w:val="20"/>
        </w:rPr>
        <w:t xml:space="preserve">Sie sind für die Einhaltung aller für die Durch- </w:t>
      </w:r>
      <w:proofErr w:type="spellStart"/>
      <w:r>
        <w:rPr>
          <w:rFonts w:ascii="Times New Roman" w:hAnsi="Times New Roman"/>
          <w:sz w:val="20"/>
          <w:szCs w:val="20"/>
        </w:rPr>
        <w:t>führung</w:t>
      </w:r>
      <w:proofErr w:type="spellEnd"/>
      <w:r>
        <w:rPr>
          <w:rFonts w:ascii="Times New Roman" w:hAnsi="Times New Roman"/>
          <w:sz w:val="20"/>
          <w:szCs w:val="20"/>
        </w:rPr>
        <w:t xml:space="preserve"> der gebuchten Leistungen wichtigen Vorschriften selbst verantwortlich. Alle Nachteile, insbesondere die Zahlung von Rücktrittskosten, die aus der Nichtbefolgung dieser Vorschriften erwachsen, gehen zu Ihren Lasten, ausgenommen wenn sie durch eine schuldhafte Falsch- oder Nichtinformation durch Aristeya Tour bedingt sind.</w:t>
      </w:r>
    </w:p>
    <w:p w14:paraId="4ED545D4"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15.2.</w:t>
      </w:r>
      <w:r>
        <w:rPr>
          <w:rFonts w:ascii="Times New Roman" w:hAnsi="Times New Roman"/>
          <w:sz w:val="20"/>
          <w:szCs w:val="20"/>
          <w:lang w:val="ru-RU"/>
        </w:rPr>
        <w:t xml:space="preserve"> </w:t>
      </w:r>
      <w:r>
        <w:rPr>
          <w:rFonts w:ascii="Times New Roman" w:hAnsi="Times New Roman"/>
          <w:sz w:val="20"/>
          <w:szCs w:val="20"/>
        </w:rPr>
        <w:t xml:space="preserve">Aristeya Tour haftet nicht für die rechtzeitige Erteilung und den Zugang notwendiger Visa durch die jeweilige diplomatische Vertretung, wenn Sie sie mit der Besorgung beauftragt haben, es sei denn, dass die </w:t>
      </w:r>
      <w:proofErr w:type="spellStart"/>
      <w:r>
        <w:rPr>
          <w:rFonts w:ascii="Times New Roman" w:hAnsi="Times New Roman"/>
          <w:sz w:val="20"/>
          <w:szCs w:val="20"/>
        </w:rPr>
        <w:t>Verz</w:t>
      </w:r>
      <w:proofErr w:type="spellEnd"/>
      <w:r>
        <w:rPr>
          <w:rFonts w:ascii="Times New Roman" w:hAnsi="Times New Roman"/>
          <w:sz w:val="20"/>
          <w:szCs w:val="20"/>
          <w:lang w:val="sv-SE"/>
        </w:rPr>
        <w:t>ö</w:t>
      </w:r>
      <w:proofErr w:type="spellStart"/>
      <w:r>
        <w:rPr>
          <w:rFonts w:ascii="Times New Roman" w:hAnsi="Times New Roman"/>
          <w:sz w:val="20"/>
          <w:szCs w:val="20"/>
        </w:rPr>
        <w:t>gerung</w:t>
      </w:r>
      <w:proofErr w:type="spellEnd"/>
      <w:r>
        <w:rPr>
          <w:rFonts w:ascii="Times New Roman" w:hAnsi="Times New Roman"/>
          <w:sz w:val="20"/>
          <w:szCs w:val="20"/>
        </w:rPr>
        <w:t xml:space="preserve"> von Aristeya Tour zu vertreten ist. Zur Erlangung von Visa etc. bei den zuständigen Stellen müssen Sie mit einem ungefähren Zeitraum von etwa 8 Wochen rechnen.</w:t>
      </w:r>
    </w:p>
    <w:p w14:paraId="66E4BD91"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15.4.</w:t>
      </w:r>
      <w:r>
        <w:rPr>
          <w:rFonts w:ascii="Times New Roman" w:hAnsi="Times New Roman"/>
          <w:sz w:val="20"/>
          <w:szCs w:val="20"/>
          <w:lang w:val="ru-RU"/>
        </w:rPr>
        <w:t xml:space="preserve"> </w:t>
      </w:r>
      <w:r>
        <w:rPr>
          <w:rFonts w:ascii="Times New Roman" w:hAnsi="Times New Roman"/>
          <w:sz w:val="20"/>
          <w:szCs w:val="20"/>
        </w:rPr>
        <w:t xml:space="preserve">Bei Buchung einer Pauschalreise entnehmen Sie bitte der vorvertraglichen Information, ob für Ihre Reise ein Reisepass erforderlich ist oder der Personalausweis genügt und achten Sie bitte darauf, dass Ihr Reisepass oder Ihr Personalausweis für die Reise eine ausreichende Gültigkeitsdauer besitzt. Kinder </w:t>
      </w:r>
      <w:proofErr w:type="spellStart"/>
      <w:r>
        <w:rPr>
          <w:rFonts w:ascii="Times New Roman" w:hAnsi="Times New Roman"/>
          <w:sz w:val="20"/>
          <w:szCs w:val="20"/>
        </w:rPr>
        <w:t>ben</w:t>
      </w:r>
      <w:proofErr w:type="spellEnd"/>
      <w:r>
        <w:rPr>
          <w:rFonts w:ascii="Times New Roman" w:hAnsi="Times New Roman"/>
          <w:sz w:val="20"/>
          <w:szCs w:val="20"/>
          <w:lang w:val="sv-SE"/>
        </w:rPr>
        <w:t>ö</w:t>
      </w:r>
      <w:proofErr w:type="spellStart"/>
      <w:r>
        <w:rPr>
          <w:rFonts w:ascii="Times New Roman" w:hAnsi="Times New Roman"/>
          <w:sz w:val="20"/>
          <w:szCs w:val="20"/>
        </w:rPr>
        <w:t>tigen</w:t>
      </w:r>
      <w:proofErr w:type="spellEnd"/>
      <w:r>
        <w:rPr>
          <w:rFonts w:ascii="Times New Roman" w:hAnsi="Times New Roman"/>
          <w:sz w:val="20"/>
          <w:szCs w:val="20"/>
        </w:rPr>
        <w:t xml:space="preserve"> eigene Reisedokumente.</w:t>
      </w:r>
    </w:p>
    <w:p w14:paraId="70493E9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 xml:space="preserve">15.5. </w:t>
      </w:r>
      <w:r>
        <w:rPr>
          <w:rFonts w:ascii="Times New Roman" w:hAnsi="Times New Roman"/>
          <w:sz w:val="20"/>
          <w:szCs w:val="20"/>
        </w:rPr>
        <w:t>Zoll- und Devisenvorschriften werden in verschiedenen Ländern sehr streng gehandhabt. Informieren Sie sich bitte genau und befolgen Sie die Vorschriften unbedingt.</w:t>
      </w:r>
    </w:p>
    <w:p w14:paraId="44F200D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b/>
          <w:bCs/>
          <w:sz w:val="20"/>
          <w:szCs w:val="20"/>
          <w:lang w:val="ru-RU"/>
        </w:rPr>
        <w:t>15.6.</w:t>
      </w:r>
      <w:r>
        <w:rPr>
          <w:rFonts w:ascii="Times New Roman" w:hAnsi="Times New Roman"/>
          <w:sz w:val="20"/>
          <w:szCs w:val="20"/>
          <w:lang w:val="ru-RU"/>
        </w:rPr>
        <w:t xml:space="preserve"> </w:t>
      </w:r>
      <w:r>
        <w:rPr>
          <w:rFonts w:ascii="Times New Roman" w:hAnsi="Times New Roman"/>
          <w:sz w:val="20"/>
          <w:szCs w:val="20"/>
        </w:rPr>
        <w:t xml:space="preserve">Von verschiedenen Staaten werden bestimmte Impfzeugnisse und Gesundheitsvorkehrungen verlangt. Dies kann auch für deutsche </w:t>
      </w:r>
      <w:proofErr w:type="spellStart"/>
      <w:r>
        <w:rPr>
          <w:rFonts w:ascii="Times New Roman" w:hAnsi="Times New Roman"/>
          <w:sz w:val="20"/>
          <w:szCs w:val="20"/>
        </w:rPr>
        <w:t>Beh</w:t>
      </w:r>
      <w:proofErr w:type="spellEnd"/>
      <w:r>
        <w:rPr>
          <w:rFonts w:ascii="Times New Roman" w:hAnsi="Times New Roman"/>
          <w:sz w:val="20"/>
          <w:szCs w:val="20"/>
          <w:lang w:val="sv-SE"/>
        </w:rPr>
        <w:t>ö</w:t>
      </w:r>
      <w:proofErr w:type="spellStart"/>
      <w:r>
        <w:rPr>
          <w:rFonts w:ascii="Times New Roman" w:hAnsi="Times New Roman"/>
          <w:sz w:val="20"/>
          <w:szCs w:val="20"/>
        </w:rPr>
        <w:t>rden</w:t>
      </w:r>
      <w:proofErr w:type="spellEnd"/>
      <w:r>
        <w:rPr>
          <w:rFonts w:ascii="Times New Roman" w:hAnsi="Times New Roman"/>
          <w:sz w:val="20"/>
          <w:szCs w:val="20"/>
        </w:rPr>
        <w:t xml:space="preserve"> gelten. Entsprechende Informationen entnehmen Sie bei Buchung einer Pauschalreise bitte der vor- vertraglichen Information und wenden Sie sich an Ihre Vertriebsstelle.</w:t>
      </w:r>
    </w:p>
    <w:p w14:paraId="131617FD"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51A2F204"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16. </w:t>
      </w:r>
      <w:r>
        <w:rPr>
          <w:rFonts w:ascii="Times New Roman" w:hAnsi="Times New Roman"/>
          <w:b/>
          <w:bCs/>
          <w:sz w:val="20"/>
          <w:szCs w:val="20"/>
        </w:rPr>
        <w:t>Datenschutz</w:t>
      </w:r>
    </w:p>
    <w:p w14:paraId="732B6AA0"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lang w:val="ru-RU"/>
        </w:rPr>
        <w:t xml:space="preserve">16.1. </w:t>
      </w:r>
      <w:r>
        <w:rPr>
          <w:rFonts w:ascii="Times New Roman" w:hAnsi="Times New Roman"/>
          <w:sz w:val="20"/>
          <w:szCs w:val="20"/>
        </w:rPr>
        <w:t>Die personenbezogenen Daten, die Sie uns zur Verfügung stellen, werden elektronisch verarbeitet und genutzt, soweit sie zur Vertragsdurchführung erforderlich sind. Alle Ihre personenbezogenen Daten werden nach deutschen und europäischen Datenschutzrecht bearbeitet.</w:t>
      </w:r>
    </w:p>
    <w:p w14:paraId="63A680E5"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05ABCC4D"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ru-RU"/>
        </w:rPr>
        <w:t xml:space="preserve">17. </w:t>
      </w:r>
      <w:r>
        <w:rPr>
          <w:rFonts w:ascii="Times New Roman" w:hAnsi="Times New Roman"/>
          <w:b/>
          <w:bCs/>
          <w:sz w:val="20"/>
          <w:szCs w:val="20"/>
        </w:rPr>
        <w:t>Allgemeines</w:t>
      </w:r>
    </w:p>
    <w:p w14:paraId="2AC96A2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Die Unwirksamkeit einzelner Bestimmungen des Vertrages hat nicht die Unwirksamkeit des gesamten Vertrages zur Folge. Das gleiche gilt für die vorliegenden Buchungsbedingungen.</w:t>
      </w:r>
    </w:p>
    <w:p w14:paraId="0BFA659D"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2018ECC9" w14:textId="77777777" w:rsidR="00243497" w:rsidRDefault="00000000">
      <w:pPr>
        <w:pStyle w:val="a8"/>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lastRenderedPageBreak/>
        <w:t>Diese Buchungsbedingungen und Hinweise gelten für den Anbieter</w:t>
      </w:r>
    </w:p>
    <w:p w14:paraId="7740B00F"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07AF35E0"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tbl>
      <w:tblPr>
        <w:tblStyle w:val="TableNormal"/>
        <w:tblW w:w="990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3828"/>
        <w:gridCol w:w="3019"/>
        <w:gridCol w:w="3058"/>
      </w:tblGrid>
      <w:tr w:rsidR="00243497" w14:paraId="074FD8C4" w14:textId="77777777">
        <w:tblPrEx>
          <w:tblCellMar>
            <w:top w:w="0" w:type="dxa"/>
            <w:left w:w="0" w:type="dxa"/>
            <w:bottom w:w="0" w:type="dxa"/>
            <w:right w:w="0" w:type="dxa"/>
          </w:tblCellMar>
        </w:tblPrEx>
        <w:trPr>
          <w:trHeight w:val="2192"/>
        </w:trPr>
        <w:tc>
          <w:tcPr>
            <w:tcW w:w="3828" w:type="dxa"/>
            <w:tcBorders>
              <w:top w:val="nil"/>
              <w:left w:val="nil"/>
              <w:bottom w:val="nil"/>
              <w:right w:val="nil"/>
            </w:tcBorders>
            <w:shd w:val="clear" w:color="auto" w:fill="auto"/>
            <w:tcMar>
              <w:top w:w="80" w:type="dxa"/>
              <w:left w:w="80" w:type="dxa"/>
              <w:bottom w:w="80" w:type="dxa"/>
              <w:right w:w="80" w:type="dxa"/>
            </w:tcMar>
          </w:tcPr>
          <w:p w14:paraId="67B280C1" w14:textId="77777777" w:rsidR="00243497" w:rsidRDefault="00243497">
            <w:pPr>
              <w:pStyle w:val="a8"/>
              <w:tabs>
                <w:tab w:val="left" w:pos="1440"/>
                <w:tab w:val="left" w:pos="2880"/>
              </w:tabs>
              <w:suppressAutoHyphens/>
              <w:spacing w:before="0" w:line="240" w:lineRule="auto"/>
              <w:outlineLvl w:val="0"/>
              <w:rPr>
                <w:rFonts w:ascii="Times New Roman" w:eastAsia="Times New Roman" w:hAnsi="Times New Roman" w:cs="Times New Roman"/>
                <w:b/>
                <w:bCs/>
                <w:sz w:val="20"/>
                <w:szCs w:val="20"/>
                <w14:textOutline w14:w="12700" w14:cap="flat" w14:cmpd="sng" w14:algn="ctr">
                  <w14:noFill/>
                  <w14:prstDash w14:val="solid"/>
                  <w14:miter w14:lim="400000"/>
                </w14:textOutline>
              </w:rPr>
            </w:pPr>
          </w:p>
          <w:p w14:paraId="460256A9"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en-US"/>
              </w:rPr>
              <w:t>Aristeya Tour GmbH</w:t>
            </w:r>
          </w:p>
          <w:p w14:paraId="62C37679" w14:textId="77777777" w:rsidR="00243497" w:rsidRDefault="00000000">
            <w:pPr>
              <w:pStyle w:val="a9"/>
              <w:jc w:val="both"/>
              <w:rPr>
                <w:rFonts w:ascii="Times New Roman" w:eastAsia="Times New Roman" w:hAnsi="Times New Roman" w:cs="Times New Roman"/>
                <w:sz w:val="20"/>
                <w:szCs w:val="20"/>
                <w:u w:color="000000"/>
              </w:rPr>
            </w:pPr>
            <w:r>
              <w:rPr>
                <w:rFonts w:ascii="Times New Roman" w:hAnsi="Times New Roman"/>
                <w:sz w:val="20"/>
                <w:szCs w:val="20"/>
                <w:u w:color="000000"/>
              </w:rPr>
              <w:t>L</w:t>
            </w:r>
            <w:r>
              <w:rPr>
                <w:rFonts w:ascii="Times New Roman" w:hAnsi="Times New Roman"/>
                <w:sz w:val="20"/>
                <w:szCs w:val="20"/>
                <w:u w:color="000000"/>
                <w:lang w:val="sv-SE"/>
              </w:rPr>
              <w:t>ö</w:t>
            </w:r>
            <w:proofErr w:type="spellStart"/>
            <w:r>
              <w:rPr>
                <w:rFonts w:ascii="Times New Roman" w:hAnsi="Times New Roman"/>
                <w:sz w:val="20"/>
                <w:szCs w:val="20"/>
                <w:u w:color="000000"/>
                <w:lang w:val="de-DE"/>
              </w:rPr>
              <w:t>schw</w:t>
            </w:r>
            <w:proofErr w:type="spellEnd"/>
            <w:r>
              <w:rPr>
                <w:rFonts w:ascii="Times New Roman" w:hAnsi="Times New Roman"/>
                <w:sz w:val="20"/>
                <w:szCs w:val="20"/>
                <w:u w:color="000000"/>
                <w:lang w:val="sv-SE"/>
              </w:rPr>
              <w:t>ö</w:t>
            </w:r>
            <w:proofErr w:type="spellStart"/>
            <w:r>
              <w:rPr>
                <w:rFonts w:ascii="Times New Roman" w:hAnsi="Times New Roman"/>
                <w:sz w:val="20"/>
                <w:szCs w:val="20"/>
                <w:u w:color="000000"/>
              </w:rPr>
              <w:t>hrdstra</w:t>
            </w:r>
            <w:proofErr w:type="spellEnd"/>
            <w:r>
              <w:rPr>
                <w:rFonts w:ascii="Times New Roman" w:hAnsi="Times New Roman"/>
                <w:sz w:val="20"/>
                <w:szCs w:val="20"/>
                <w:u w:color="000000"/>
                <w:lang w:val="de-DE"/>
              </w:rPr>
              <w:t>ß</w:t>
            </w:r>
            <w:r>
              <w:rPr>
                <w:rFonts w:ascii="Times New Roman" w:hAnsi="Times New Roman"/>
                <w:sz w:val="20"/>
                <w:szCs w:val="20"/>
                <w:u w:color="000000"/>
              </w:rPr>
              <w:t>e 5D</w:t>
            </w:r>
          </w:p>
          <w:p w14:paraId="7FA4DB11" w14:textId="77777777" w:rsidR="00243497" w:rsidRDefault="00000000">
            <w:pPr>
              <w:pStyle w:val="a9"/>
              <w:jc w:val="both"/>
              <w:rPr>
                <w:rFonts w:ascii="Times New Roman" w:eastAsia="Times New Roman" w:hAnsi="Times New Roman" w:cs="Times New Roman"/>
                <w:sz w:val="20"/>
                <w:szCs w:val="20"/>
                <w:u w:color="000000"/>
              </w:rPr>
            </w:pPr>
            <w:r>
              <w:rPr>
                <w:rFonts w:ascii="Times New Roman" w:hAnsi="Times New Roman"/>
                <w:sz w:val="20"/>
                <w:szCs w:val="20"/>
                <w:u w:color="000000"/>
                <w:lang w:val="de-DE"/>
              </w:rPr>
              <w:t>91301 Forchheim</w:t>
            </w:r>
          </w:p>
          <w:p w14:paraId="72751694" w14:textId="77777777" w:rsidR="00243497" w:rsidRDefault="00000000">
            <w:pPr>
              <w:pStyle w:val="a8"/>
              <w:suppressAutoHyphens/>
              <w:spacing w:before="0" w:line="240" w:lineRule="auto"/>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Deutschland</w:t>
            </w:r>
          </w:p>
          <w:p w14:paraId="10F03244"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Handelsregister:</w:t>
            </w:r>
            <w:r>
              <w:rPr>
                <w:rFonts w:ascii="Times New Roman" w:hAnsi="Times New Roman"/>
                <w:sz w:val="20"/>
                <w:szCs w:val="20"/>
                <w:lang w:val="en-US"/>
              </w:rPr>
              <w:t xml:space="preserve"> </w:t>
            </w:r>
            <w:r>
              <w:rPr>
                <w:rFonts w:ascii="Times New Roman" w:hAnsi="Times New Roman"/>
                <w:sz w:val="20"/>
                <w:szCs w:val="20"/>
              </w:rPr>
              <w:t xml:space="preserve">Amtsgerichts Bamberg </w:t>
            </w:r>
          </w:p>
          <w:p w14:paraId="69C50FFA"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HRB 11946</w:t>
            </w:r>
          </w:p>
          <w:p w14:paraId="4802C947" w14:textId="77777777" w:rsidR="00243497" w:rsidRDefault="00000000">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0" w:line="240" w:lineRule="auto"/>
              <w:jc w:val="both"/>
            </w:pPr>
            <w:r>
              <w:rPr>
                <w:rFonts w:ascii="Times New Roman" w:hAnsi="Times New Roman"/>
                <w:sz w:val="20"/>
                <w:szCs w:val="20"/>
              </w:rPr>
              <w:t>Telefon:</w:t>
            </w:r>
            <w:r>
              <w:rPr>
                <w:rFonts w:ascii="Times New Roman" w:hAnsi="Times New Roman"/>
                <w:sz w:val="20"/>
                <w:szCs w:val="20"/>
                <w:lang w:val="en-US"/>
              </w:rPr>
              <w:t xml:space="preserve"> </w:t>
            </w:r>
            <w:r>
              <w:rPr>
                <w:rFonts w:ascii="Times New Roman" w:hAnsi="Times New Roman"/>
                <w:sz w:val="20"/>
                <w:szCs w:val="20"/>
              </w:rPr>
              <w:t>+4915110082870</w:t>
            </w:r>
            <w:r>
              <w:rPr>
                <w:rFonts w:ascii="Times New Roman" w:eastAsia="Times New Roman" w:hAnsi="Times New Roman" w:cs="Times New Roman"/>
                <w:sz w:val="20"/>
                <w:szCs w:val="20"/>
              </w:rPr>
              <w:br/>
            </w:r>
            <w:r>
              <w:rPr>
                <w:rFonts w:ascii="Times New Roman" w:hAnsi="Times New Roman"/>
                <w:sz w:val="20"/>
                <w:szCs w:val="20"/>
              </w:rPr>
              <w:t>Mail:</w:t>
            </w:r>
            <w:r>
              <w:rPr>
                <w:rFonts w:ascii="Times New Roman" w:hAnsi="Times New Roman"/>
                <w:sz w:val="20"/>
                <w:szCs w:val="20"/>
                <w:lang w:val="ru-RU"/>
              </w:rPr>
              <w:t xml:space="preserve"> ________________</w:t>
            </w:r>
          </w:p>
        </w:tc>
        <w:tc>
          <w:tcPr>
            <w:tcW w:w="3019" w:type="dxa"/>
            <w:tcBorders>
              <w:top w:val="nil"/>
              <w:left w:val="nil"/>
              <w:bottom w:val="nil"/>
              <w:right w:val="nil"/>
            </w:tcBorders>
            <w:shd w:val="clear" w:color="auto" w:fill="auto"/>
            <w:tcMar>
              <w:top w:w="80" w:type="dxa"/>
              <w:left w:w="80" w:type="dxa"/>
              <w:bottom w:w="80" w:type="dxa"/>
              <w:right w:w="80" w:type="dxa"/>
            </w:tcMar>
          </w:tcPr>
          <w:p w14:paraId="2DF0925E" w14:textId="77777777" w:rsidR="00243497" w:rsidRDefault="00243497">
            <w:pPr>
              <w:pStyle w:val="a8"/>
              <w:suppressAutoHyphens/>
              <w:spacing w:before="0" w:line="240" w:lineRule="auto"/>
            </w:pPr>
          </w:p>
          <w:p w14:paraId="012BF75E" w14:textId="77777777" w:rsidR="00243497" w:rsidRDefault="00000000">
            <w:pPr>
              <w:pStyle w:val="a8"/>
              <w:suppressAutoHyphens/>
              <w:spacing w:before="0" w:line="240" w:lineRule="auto"/>
            </w:pPr>
            <w:r>
              <w:rPr>
                <w:rFonts w:ascii="Times New Roman" w:hAnsi="Times New Roman"/>
                <w:sz w:val="20"/>
                <w:szCs w:val="20"/>
              </w:rPr>
              <w:t>Bankverbindung1:</w:t>
            </w:r>
          </w:p>
          <w:p w14:paraId="0EBD951D" w14:textId="77777777" w:rsidR="00243497" w:rsidRDefault="00000000">
            <w:pPr>
              <w:pStyle w:val="a8"/>
              <w:suppressAutoHyphens/>
              <w:spacing w:before="0" w:line="240" w:lineRule="auto"/>
            </w:pPr>
            <w:r>
              <w:rPr>
                <w:rFonts w:ascii="Times New Roman" w:hAnsi="Times New Roman"/>
                <w:sz w:val="20"/>
                <w:szCs w:val="20"/>
              </w:rPr>
              <w:t>DE23 7604 0061 0755 7200 00</w:t>
            </w:r>
          </w:p>
          <w:p w14:paraId="1A0E2359" w14:textId="77777777" w:rsidR="00243497" w:rsidRDefault="00000000">
            <w:pPr>
              <w:pStyle w:val="a8"/>
              <w:suppressAutoHyphens/>
              <w:spacing w:before="0" w:line="240" w:lineRule="auto"/>
            </w:pPr>
            <w:r>
              <w:rPr>
                <w:rFonts w:ascii="Times New Roman" w:hAnsi="Times New Roman"/>
                <w:sz w:val="20"/>
                <w:szCs w:val="20"/>
              </w:rPr>
              <w:t>BIC: COBADEFFXXX</w:t>
            </w:r>
          </w:p>
          <w:p w14:paraId="2B6ED9F3" w14:textId="77777777" w:rsidR="00243497" w:rsidRDefault="00000000">
            <w:pPr>
              <w:pStyle w:val="a8"/>
              <w:suppressAutoHyphens/>
              <w:spacing w:before="0" w:line="240" w:lineRule="auto"/>
            </w:pPr>
            <w:r>
              <w:rPr>
                <w:rFonts w:ascii="Times New Roman" w:hAnsi="Times New Roman"/>
                <w:sz w:val="20"/>
                <w:szCs w:val="20"/>
              </w:rPr>
              <w:t>AG Commerzbank</w:t>
            </w:r>
          </w:p>
          <w:p w14:paraId="56ABFB7B" w14:textId="77777777" w:rsidR="00243497" w:rsidRDefault="00000000">
            <w:pPr>
              <w:pStyle w:val="a8"/>
              <w:suppressAutoHyphens/>
              <w:spacing w:before="0" w:line="240" w:lineRule="auto"/>
            </w:pPr>
            <w:proofErr w:type="spellStart"/>
            <w:r>
              <w:rPr>
                <w:rFonts w:ascii="Times New Roman" w:hAnsi="Times New Roman"/>
                <w:sz w:val="20"/>
                <w:szCs w:val="20"/>
              </w:rPr>
              <w:t>Keizerstraße</w:t>
            </w:r>
            <w:proofErr w:type="spellEnd"/>
            <w:r>
              <w:rPr>
                <w:rFonts w:ascii="Times New Roman" w:hAnsi="Times New Roman"/>
                <w:sz w:val="20"/>
                <w:szCs w:val="20"/>
              </w:rPr>
              <w:t xml:space="preserve"> 16, </w:t>
            </w:r>
          </w:p>
          <w:p w14:paraId="1EDB88B9" w14:textId="77777777" w:rsidR="00243497" w:rsidRDefault="00000000">
            <w:pPr>
              <w:pStyle w:val="a8"/>
              <w:suppressAutoHyphens/>
              <w:spacing w:before="0" w:line="240" w:lineRule="auto"/>
            </w:pPr>
            <w:r>
              <w:rPr>
                <w:rFonts w:ascii="Times New Roman" w:hAnsi="Times New Roman"/>
                <w:sz w:val="20"/>
                <w:szCs w:val="20"/>
              </w:rPr>
              <w:t>60281 Frankfurt am Main</w:t>
            </w:r>
          </w:p>
        </w:tc>
        <w:tc>
          <w:tcPr>
            <w:tcW w:w="3058" w:type="dxa"/>
            <w:tcBorders>
              <w:top w:val="nil"/>
              <w:left w:val="nil"/>
              <w:bottom w:val="nil"/>
              <w:right w:val="nil"/>
            </w:tcBorders>
            <w:shd w:val="clear" w:color="auto" w:fill="auto"/>
            <w:tcMar>
              <w:top w:w="80" w:type="dxa"/>
              <w:left w:w="80" w:type="dxa"/>
              <w:bottom w:w="80" w:type="dxa"/>
              <w:right w:w="80" w:type="dxa"/>
            </w:tcMar>
          </w:tcPr>
          <w:p w14:paraId="6718D3B5" w14:textId="77777777" w:rsidR="00243497" w:rsidRDefault="00243497">
            <w:pPr>
              <w:pStyle w:val="a8"/>
              <w:suppressAutoHyphens/>
              <w:spacing w:before="0" w:line="240" w:lineRule="auto"/>
            </w:pPr>
          </w:p>
          <w:p w14:paraId="3E7EB0ED" w14:textId="77777777" w:rsidR="00243497" w:rsidRDefault="00000000">
            <w:pPr>
              <w:pStyle w:val="a8"/>
              <w:suppressAutoHyphens/>
              <w:spacing w:before="0" w:line="240" w:lineRule="auto"/>
            </w:pPr>
            <w:r>
              <w:rPr>
                <w:rFonts w:ascii="Times New Roman" w:hAnsi="Times New Roman"/>
                <w:sz w:val="20"/>
                <w:szCs w:val="20"/>
              </w:rPr>
              <w:t>Bankverbindung2:</w:t>
            </w:r>
          </w:p>
          <w:p w14:paraId="1D565CB3" w14:textId="77777777" w:rsidR="00243497" w:rsidRDefault="00000000">
            <w:pPr>
              <w:pStyle w:val="a8"/>
              <w:suppressAutoHyphens/>
              <w:spacing w:before="0" w:line="240" w:lineRule="auto"/>
            </w:pPr>
            <w:r>
              <w:rPr>
                <w:rFonts w:ascii="Times New Roman" w:hAnsi="Times New Roman"/>
                <w:sz w:val="20"/>
                <w:szCs w:val="20"/>
              </w:rPr>
              <w:t>DE39763910000007047380</w:t>
            </w:r>
          </w:p>
          <w:p w14:paraId="152F0863" w14:textId="77777777" w:rsidR="00243497" w:rsidRDefault="00000000">
            <w:pPr>
              <w:pStyle w:val="a8"/>
              <w:suppressAutoHyphens/>
              <w:spacing w:before="0" w:line="240" w:lineRule="auto"/>
            </w:pPr>
            <w:r>
              <w:rPr>
                <w:rFonts w:ascii="Times New Roman" w:hAnsi="Times New Roman"/>
                <w:sz w:val="20"/>
                <w:szCs w:val="20"/>
              </w:rPr>
              <w:t>BIC: GENODEF1FOH</w:t>
            </w:r>
          </w:p>
          <w:p w14:paraId="48616AC6" w14:textId="77777777" w:rsidR="00243497" w:rsidRDefault="00000000">
            <w:pPr>
              <w:pStyle w:val="a8"/>
              <w:suppressAutoHyphens/>
              <w:spacing w:before="0" w:line="240" w:lineRule="auto"/>
            </w:pPr>
            <w:r>
              <w:rPr>
                <w:rFonts w:ascii="Times New Roman" w:hAnsi="Times New Roman"/>
                <w:sz w:val="20"/>
                <w:szCs w:val="20"/>
              </w:rPr>
              <w:t>VR Bank Bamberg-Forchheim eG </w:t>
            </w:r>
          </w:p>
          <w:p w14:paraId="5C49F93B" w14:textId="77777777" w:rsidR="00243497" w:rsidRDefault="00000000">
            <w:pPr>
              <w:pStyle w:val="a8"/>
              <w:suppressAutoHyphens/>
              <w:spacing w:before="0" w:line="240" w:lineRule="auto"/>
            </w:pPr>
            <w:r>
              <w:rPr>
                <w:rFonts w:ascii="Times New Roman" w:hAnsi="Times New Roman"/>
                <w:sz w:val="20"/>
                <w:szCs w:val="20"/>
              </w:rPr>
              <w:t>Willy-Lessing-Str. 2 </w:t>
            </w:r>
          </w:p>
          <w:p w14:paraId="1CEB3B54" w14:textId="77777777" w:rsidR="00243497" w:rsidRDefault="00000000">
            <w:pPr>
              <w:pStyle w:val="a8"/>
              <w:suppressAutoHyphens/>
              <w:spacing w:before="0" w:line="240" w:lineRule="auto"/>
            </w:pPr>
            <w:r>
              <w:rPr>
                <w:rFonts w:ascii="Times New Roman" w:hAnsi="Times New Roman"/>
                <w:sz w:val="20"/>
                <w:szCs w:val="20"/>
              </w:rPr>
              <w:t>96047 Bamberg</w:t>
            </w:r>
          </w:p>
        </w:tc>
      </w:tr>
    </w:tbl>
    <w:p w14:paraId="1D3B831D" w14:textId="77777777" w:rsidR="00243497" w:rsidRDefault="00243497">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p>
    <w:p w14:paraId="0F21B3F3" w14:textId="77777777" w:rsidR="00243497" w:rsidRDefault="00243497">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p>
    <w:p w14:paraId="1B011E89" w14:textId="77777777" w:rsidR="00243497" w:rsidRDefault="00243497">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Times New Roman" w:eastAsia="Times New Roman" w:hAnsi="Times New Roman" w:cs="Times New Roman"/>
          <w:sz w:val="20"/>
          <w:szCs w:val="20"/>
        </w:rPr>
      </w:pPr>
    </w:p>
    <w:p w14:paraId="14FD3C86"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rPr>
        <w:t xml:space="preserve">Alle Angaben entsprechen dem aktuellen Stand </w:t>
      </w:r>
    </w:p>
    <w:p w14:paraId="5207907C" w14:textId="77777777" w:rsidR="00243497" w:rsidRDefault="00000000">
      <w:pPr>
        <w:pStyle w:val="a8"/>
        <w:suppressAutoHyphens/>
        <w:spacing w:before="0" w:line="240" w:lineRule="auto"/>
        <w:jc w:val="both"/>
        <w:rPr>
          <w:rFonts w:ascii="Times New Roman" w:eastAsia="Times New Roman" w:hAnsi="Times New Roman" w:cs="Times New Roman"/>
          <w:b/>
          <w:bCs/>
          <w:sz w:val="20"/>
          <w:szCs w:val="20"/>
        </w:rPr>
      </w:pPr>
      <w:r>
        <w:rPr>
          <w:rFonts w:ascii="Times New Roman" w:hAnsi="Times New Roman"/>
          <w:b/>
          <w:bCs/>
          <w:sz w:val="20"/>
          <w:szCs w:val="20"/>
          <w:lang w:val="it-IT"/>
        </w:rPr>
        <w:t>April 2025</w:t>
      </w:r>
    </w:p>
    <w:p w14:paraId="073EBA8B"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0C8723A4"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376F0672" w14:textId="77777777" w:rsidR="00243497" w:rsidRDefault="00243497">
      <w:pPr>
        <w:pStyle w:val="a8"/>
        <w:suppressAutoHyphens/>
        <w:spacing w:before="0" w:line="240" w:lineRule="auto"/>
        <w:jc w:val="both"/>
        <w:rPr>
          <w:rFonts w:ascii="Times New Roman" w:eastAsia="Times New Roman" w:hAnsi="Times New Roman" w:cs="Times New Roman"/>
          <w:sz w:val="20"/>
          <w:szCs w:val="20"/>
        </w:rPr>
      </w:pPr>
    </w:p>
    <w:p w14:paraId="39572246" w14:textId="77777777" w:rsidR="00243497" w:rsidRDefault="00243497">
      <w:pPr>
        <w:pStyle w:val="a8"/>
        <w:suppressAutoHyphens/>
        <w:spacing w:before="0" w:line="240" w:lineRule="auto"/>
        <w:jc w:val="both"/>
      </w:pPr>
    </w:p>
    <w:sectPr w:rsidR="00243497">
      <w:headerReference w:type="default" r:id="rId10"/>
      <w:footerReference w:type="default" r:id="rId11"/>
      <w:pgSz w:w="11906" w:h="16838"/>
      <w:pgMar w:top="850" w:right="850" w:bottom="85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C29D" w14:textId="77777777" w:rsidR="00731CAC" w:rsidRDefault="00731CAC">
      <w:r>
        <w:separator/>
      </w:r>
    </w:p>
  </w:endnote>
  <w:endnote w:type="continuationSeparator" w:id="0">
    <w:p w14:paraId="169AB31C" w14:textId="77777777" w:rsidR="00731CAC" w:rsidRDefault="0073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C458" w14:textId="77777777" w:rsidR="00243497" w:rsidRDefault="00000000">
    <w:pPr>
      <w:pStyle w:val="a7"/>
      <w:tabs>
        <w:tab w:val="clear" w:pos="9020"/>
        <w:tab w:val="center" w:pos="4961"/>
        <w:tab w:val="right" w:pos="9921"/>
      </w:tabs>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CA23D2">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8581" w14:textId="77777777" w:rsidR="00731CAC" w:rsidRDefault="00731CAC">
      <w:r>
        <w:separator/>
      </w:r>
    </w:p>
  </w:footnote>
  <w:footnote w:type="continuationSeparator" w:id="0">
    <w:p w14:paraId="343592D9" w14:textId="77777777" w:rsidR="00731CAC" w:rsidRDefault="0073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48E9" w14:textId="77777777" w:rsidR="00243497" w:rsidRDefault="002434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E39"/>
    <w:multiLevelType w:val="hybridMultilevel"/>
    <w:tmpl w:val="C1D6DEC4"/>
    <w:styleLink w:val="a"/>
    <w:lvl w:ilvl="0" w:tplc="956E2F5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2C0B6F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0DE205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9A8097E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B72F48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47CF61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442C67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362ECB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A66297D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A63B9B"/>
    <w:multiLevelType w:val="hybridMultilevel"/>
    <w:tmpl w:val="8B4EA8C2"/>
    <w:numStyleLink w:val="a0"/>
  </w:abstractNum>
  <w:abstractNum w:abstractNumId="2" w15:restartNumberingAfterBreak="0">
    <w:nsid w:val="2F406AC6"/>
    <w:multiLevelType w:val="hybridMultilevel"/>
    <w:tmpl w:val="650E3EAA"/>
    <w:numStyleLink w:val="a1"/>
  </w:abstractNum>
  <w:abstractNum w:abstractNumId="3" w15:restartNumberingAfterBreak="0">
    <w:nsid w:val="485E10FF"/>
    <w:multiLevelType w:val="hybridMultilevel"/>
    <w:tmpl w:val="8B4EA8C2"/>
    <w:styleLink w:val="a0"/>
    <w:lvl w:ilvl="0" w:tplc="C276A3F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78A8393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16702F7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308432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1266193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E89A1BE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6D67F6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7F50B1B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153C12B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4" w15:restartNumberingAfterBreak="0">
    <w:nsid w:val="64025FE4"/>
    <w:multiLevelType w:val="hybridMultilevel"/>
    <w:tmpl w:val="C1D6DEC4"/>
    <w:numStyleLink w:val="a"/>
  </w:abstractNum>
  <w:abstractNum w:abstractNumId="5" w15:restartNumberingAfterBreak="0">
    <w:nsid w:val="6BA27079"/>
    <w:multiLevelType w:val="hybridMultilevel"/>
    <w:tmpl w:val="650E3EAA"/>
    <w:styleLink w:val="a1"/>
    <w:lvl w:ilvl="0" w:tplc="692E99DC">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4CCFF94">
      <w:start w:val="1"/>
      <w:numFmt w:val="low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954AB798">
      <w:start w:val="1"/>
      <w:numFmt w:val="low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F0301166">
      <w:start w:val="1"/>
      <w:numFmt w:val="low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660BDA6">
      <w:start w:val="1"/>
      <w:numFmt w:val="low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212E2B9A">
      <w:start w:val="1"/>
      <w:numFmt w:val="low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D88524">
      <w:start w:val="1"/>
      <w:numFmt w:val="low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3120EA4E">
      <w:start w:val="1"/>
      <w:numFmt w:val="low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655E4CF4">
      <w:start w:val="1"/>
      <w:numFmt w:val="low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79580573">
    <w:abstractNumId w:val="0"/>
  </w:num>
  <w:num w:numId="2" w16cid:durableId="1252202109">
    <w:abstractNumId w:val="4"/>
  </w:num>
  <w:num w:numId="3" w16cid:durableId="1699969486">
    <w:abstractNumId w:val="5"/>
  </w:num>
  <w:num w:numId="4" w16cid:durableId="531040456">
    <w:abstractNumId w:val="2"/>
  </w:num>
  <w:num w:numId="5" w16cid:durableId="1646348357">
    <w:abstractNumId w:val="2"/>
    <w:lvlOverride w:ilvl="0">
      <w:startOverride w:val="1"/>
    </w:lvlOverride>
  </w:num>
  <w:num w:numId="6" w16cid:durableId="575359886">
    <w:abstractNumId w:val="3"/>
  </w:num>
  <w:num w:numId="7" w16cid:durableId="947928367">
    <w:abstractNumId w:val="1"/>
  </w:num>
  <w:num w:numId="8" w16cid:durableId="1362171233">
    <w:abstractNumId w:val="1"/>
    <w:lvlOverride w:ilvl="0">
      <w:lvl w:ilvl="0" w:tplc="7F9CEA84">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8BB0572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3BEAE27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A0AC689C">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9566D7A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0A86251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200017A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83FCF7C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89F037A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97"/>
    <w:rsid w:val="00243497"/>
    <w:rsid w:val="00731CAC"/>
    <w:rsid w:val="007B6E68"/>
    <w:rsid w:val="00CA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0034"/>
  <w15:docId w15:val="{D4CD1C2F-C0B8-4012-9C04-A184909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sz w:val="24"/>
      <w:szCs w:val="24"/>
      <w:lang w:val="en-US" w:eastAsia="en-U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8">
    <w:name w:val="По умолчанию"/>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a">
    <w:name w:val="С числами"/>
    <w:pPr>
      <w:numPr>
        <w:numId w:val="1"/>
      </w:numPr>
    </w:pPr>
  </w:style>
  <w:style w:type="numbering" w:customStyle="1" w:styleId="a1">
    <w:name w:val="С буквами"/>
    <w:pPr>
      <w:numPr>
        <w:numId w:val="3"/>
      </w:numPr>
    </w:pPr>
  </w:style>
  <w:style w:type="character" w:customStyle="1" w:styleId="Hyperlink0">
    <w:name w:val="Hyperlink.0"/>
    <w:basedOn w:val="a6"/>
    <w:rPr>
      <w:u w:val="single"/>
    </w:rPr>
  </w:style>
  <w:style w:type="numbering" w:customStyle="1" w:styleId="a0">
    <w:name w:val="Тире"/>
    <w:pPr>
      <w:numPr>
        <w:numId w:val="6"/>
      </w:numPr>
    </w:pPr>
  </w:style>
  <w:style w:type="paragraph" w:customStyle="1" w:styleId="a9">
    <w:name w:val="Основной текст"/>
    <w:rPr>
      <w:rFonts w:ascii="Helvetica Neue" w:hAnsi="Helvetica Neue" w:cs="Arial Unicode MS"/>
      <w:color w:val="000000"/>
      <w:sz w:val="22"/>
      <w:szCs w:val="22"/>
      <w14:textOutline w14:w="0" w14:cap="flat" w14:cmpd="sng" w14:algn="ctr">
        <w14:noFill/>
        <w14:prstDash w14:val="solid"/>
        <w14:bevel/>
      </w14:textOutline>
    </w:rPr>
  </w:style>
  <w:style w:type="character" w:styleId="aa">
    <w:name w:val="Unresolved Mention"/>
    <w:basedOn w:val="a3"/>
    <w:uiPriority w:val="99"/>
    <w:semiHidden/>
    <w:unhideWhenUsed/>
    <w:rsid w:val="00CA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1011217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1011217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ba.d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6816</Words>
  <Characters>38856</Characters>
  <Application>Microsoft Office Word</Application>
  <DocSecurity>0</DocSecurity>
  <Lines>323</Lines>
  <Paragraphs>91</Paragraphs>
  <ScaleCrop>false</ScaleCrop>
  <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Ірина Пустяк</cp:lastModifiedBy>
  <cp:revision>2</cp:revision>
  <dcterms:created xsi:type="dcterms:W3CDTF">2025-09-23T11:01:00Z</dcterms:created>
  <dcterms:modified xsi:type="dcterms:W3CDTF">2025-09-23T11:01:00Z</dcterms:modified>
</cp:coreProperties>
</file>