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2E41" w14:textId="77777777" w:rsidR="00304F5A" w:rsidRPr="00CB34D1" w:rsidRDefault="00304F5A" w:rsidP="00304F5A">
      <w:pPr>
        <w:pStyle w:val="1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2BAA63B4" w14:textId="45903C08" w:rsidR="00304F5A" w:rsidRDefault="00304F5A" w:rsidP="00304F5A">
      <w:pPr>
        <w:pStyle w:val="1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Додаткова Угода до</w:t>
      </w:r>
    </w:p>
    <w:p w14:paraId="38242154" w14:textId="102A47C3" w:rsidR="00304F5A" w:rsidRPr="00466B1B" w:rsidRDefault="00304F5A" w:rsidP="00304F5A">
      <w:pPr>
        <w:pStyle w:val="1"/>
        <w:jc w:val="center"/>
        <w:rPr>
          <w:rFonts w:ascii="Times New Roman" w:hAnsi="Times New Roman"/>
          <w:b/>
          <w:bCs/>
          <w:sz w:val="20"/>
          <w:szCs w:val="20"/>
        </w:rPr>
      </w:pPr>
      <w:r w:rsidRPr="00466B1B">
        <w:rPr>
          <w:rFonts w:ascii="Times New Roman" w:hAnsi="Times New Roman"/>
          <w:b/>
          <w:bCs/>
          <w:sz w:val="20"/>
          <w:szCs w:val="20"/>
        </w:rPr>
        <w:t>ДОГОВ</w:t>
      </w:r>
      <w:r>
        <w:rPr>
          <w:rFonts w:ascii="Times New Roman" w:hAnsi="Times New Roman"/>
          <w:b/>
          <w:bCs/>
          <w:sz w:val="20"/>
          <w:szCs w:val="20"/>
        </w:rPr>
        <w:t>О</w:t>
      </w:r>
      <w:r w:rsidRPr="00466B1B">
        <w:rPr>
          <w:rFonts w:ascii="Times New Roman" w:hAnsi="Times New Roman"/>
          <w:b/>
          <w:bCs/>
          <w:sz w:val="20"/>
          <w:szCs w:val="20"/>
        </w:rPr>
        <w:t>Р</w:t>
      </w:r>
      <w:r>
        <w:rPr>
          <w:rFonts w:ascii="Times New Roman" w:hAnsi="Times New Roman"/>
          <w:b/>
          <w:bCs/>
          <w:sz w:val="20"/>
          <w:szCs w:val="20"/>
        </w:rPr>
        <w:t>У</w:t>
      </w:r>
      <w:r w:rsidRPr="00466B1B">
        <w:rPr>
          <w:rFonts w:ascii="Times New Roman" w:hAnsi="Times New Roman"/>
          <w:b/>
          <w:bCs/>
          <w:sz w:val="20"/>
          <w:szCs w:val="20"/>
        </w:rPr>
        <w:t xml:space="preserve">  ДОРУЧЕННЯ </w:t>
      </w:r>
    </w:p>
    <w:p w14:paraId="5D1F6C87" w14:textId="77777777" w:rsidR="00304F5A" w:rsidRPr="00466B1B" w:rsidRDefault="00304F5A" w:rsidP="00304F5A">
      <w:pPr>
        <w:pStyle w:val="1"/>
        <w:jc w:val="center"/>
        <w:rPr>
          <w:rFonts w:ascii="Times New Roman" w:hAnsi="Times New Roman"/>
          <w:b/>
          <w:bCs/>
          <w:sz w:val="20"/>
          <w:szCs w:val="20"/>
        </w:rPr>
      </w:pPr>
      <w:r w:rsidRPr="00466B1B">
        <w:rPr>
          <w:rFonts w:ascii="Times New Roman" w:hAnsi="Times New Roman"/>
          <w:b/>
          <w:bCs/>
          <w:sz w:val="20"/>
          <w:szCs w:val="20"/>
        </w:rPr>
        <w:t>по здійсненню посередницької діяльності з реалізації туристичного продукту туроператора</w:t>
      </w:r>
    </w:p>
    <w:p w14:paraId="19936F28" w14:textId="2A8AB007" w:rsidR="00304F5A" w:rsidRPr="00466B1B" w:rsidRDefault="00304F5A" w:rsidP="00304F5A">
      <w:pPr>
        <w:pStyle w:val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66B1B">
        <w:rPr>
          <w:rFonts w:ascii="Times New Roman" w:hAnsi="Times New Roman"/>
          <w:b/>
          <w:bCs/>
          <w:sz w:val="20"/>
          <w:szCs w:val="20"/>
        </w:rPr>
        <w:t xml:space="preserve"> № _______________</w:t>
      </w:r>
      <w:r>
        <w:rPr>
          <w:rFonts w:ascii="Times New Roman" w:hAnsi="Times New Roman"/>
          <w:b/>
          <w:bCs/>
          <w:sz w:val="20"/>
          <w:szCs w:val="20"/>
        </w:rPr>
        <w:t xml:space="preserve">  від </w:t>
      </w:r>
      <w:r w:rsidRPr="00304F5A">
        <w:rPr>
          <w:rFonts w:ascii="Times New Roman" w:hAnsi="Times New Roman"/>
          <w:b/>
          <w:bCs/>
          <w:sz w:val="20"/>
          <w:szCs w:val="20"/>
        </w:rPr>
        <w:t>«_____»______________ 202__ р.</w:t>
      </w:r>
    </w:p>
    <w:p w14:paraId="481C0B87" w14:textId="77777777" w:rsidR="00304F5A" w:rsidRPr="00466B1B" w:rsidRDefault="00304F5A" w:rsidP="00304F5A">
      <w:pPr>
        <w:pStyle w:val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F30425" w14:textId="3CB0FF93" w:rsidR="00304F5A" w:rsidRPr="00466B1B" w:rsidRDefault="00304F5A" w:rsidP="00304F5A">
      <w:pPr>
        <w:pStyle w:val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B1B">
        <w:rPr>
          <w:rFonts w:ascii="Times New Roman" w:hAnsi="Times New Roman"/>
          <w:sz w:val="20"/>
          <w:szCs w:val="20"/>
        </w:rPr>
        <w:t xml:space="preserve">м. Київ                                                                                                                         </w:t>
      </w:r>
      <w:bookmarkStart w:id="0" w:name="_Hlk221565656"/>
      <w:r w:rsidRPr="00466B1B">
        <w:rPr>
          <w:rFonts w:ascii="Times New Roman" w:hAnsi="Times New Roman"/>
          <w:sz w:val="20"/>
          <w:szCs w:val="20"/>
        </w:rPr>
        <w:t>«</w:t>
      </w:r>
      <w:r w:rsidR="00CB34D1">
        <w:rPr>
          <w:rFonts w:ascii="Times New Roman" w:hAnsi="Times New Roman"/>
          <w:sz w:val="20"/>
          <w:szCs w:val="20"/>
          <w:lang w:val="en-US"/>
        </w:rPr>
        <w:t>01</w:t>
      </w:r>
      <w:r w:rsidRPr="00466B1B">
        <w:rPr>
          <w:rFonts w:ascii="Times New Roman" w:hAnsi="Times New Roman"/>
          <w:sz w:val="20"/>
          <w:szCs w:val="20"/>
        </w:rPr>
        <w:t>»</w:t>
      </w:r>
      <w:r w:rsidR="00CB34D1">
        <w:rPr>
          <w:rFonts w:ascii="Times New Roman" w:hAnsi="Times New Roman"/>
          <w:sz w:val="20"/>
          <w:szCs w:val="20"/>
        </w:rPr>
        <w:t>Січня</w:t>
      </w:r>
      <w:r w:rsidRPr="00466B1B">
        <w:rPr>
          <w:rFonts w:ascii="Times New Roman" w:hAnsi="Times New Roman"/>
          <w:sz w:val="20"/>
          <w:szCs w:val="20"/>
        </w:rPr>
        <w:t xml:space="preserve"> 202</w:t>
      </w:r>
      <w:r w:rsidR="00CB34D1">
        <w:rPr>
          <w:rFonts w:ascii="Times New Roman" w:hAnsi="Times New Roman"/>
          <w:sz w:val="20"/>
          <w:szCs w:val="20"/>
        </w:rPr>
        <w:t>6</w:t>
      </w:r>
      <w:r w:rsidRPr="00466B1B">
        <w:rPr>
          <w:rFonts w:ascii="Times New Roman" w:hAnsi="Times New Roman"/>
          <w:sz w:val="20"/>
          <w:szCs w:val="20"/>
        </w:rPr>
        <w:t xml:space="preserve"> р.</w:t>
      </w:r>
      <w:bookmarkEnd w:id="0"/>
    </w:p>
    <w:p w14:paraId="63F2F1EE" w14:textId="77777777" w:rsidR="00304F5A" w:rsidRPr="00466B1B" w:rsidRDefault="00304F5A" w:rsidP="00304F5A">
      <w:pPr>
        <w:pStyle w:val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382647" w14:textId="77777777" w:rsidR="00304F5A" w:rsidRPr="00466B1B" w:rsidRDefault="00304F5A" w:rsidP="00304F5A">
      <w:pPr>
        <w:pStyle w:val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21646F" w14:textId="77777777" w:rsidR="00304F5A" w:rsidRPr="00466B1B" w:rsidRDefault="00304F5A" w:rsidP="00304F5A">
      <w:pPr>
        <w:pStyle w:val="1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B1B">
        <w:rPr>
          <w:rFonts w:ascii="Times New Roman" w:hAnsi="Times New Roman"/>
          <w:b/>
          <w:bCs/>
          <w:sz w:val="20"/>
          <w:szCs w:val="20"/>
        </w:rPr>
        <w:t>Товариство з обмеженою відповідальністю «</w:t>
      </w:r>
      <w:proofErr w:type="spellStart"/>
      <w:r w:rsidRPr="00466B1B">
        <w:rPr>
          <w:rFonts w:ascii="Times New Roman" w:hAnsi="Times New Roman"/>
          <w:b/>
          <w:bCs/>
          <w:sz w:val="20"/>
          <w:szCs w:val="20"/>
        </w:rPr>
        <w:t>Арістея</w:t>
      </w:r>
      <w:proofErr w:type="spellEnd"/>
      <w:r w:rsidRPr="00466B1B">
        <w:rPr>
          <w:rFonts w:ascii="Times New Roman" w:hAnsi="Times New Roman"/>
          <w:b/>
          <w:bCs/>
          <w:sz w:val="20"/>
          <w:szCs w:val="20"/>
        </w:rPr>
        <w:t xml:space="preserve"> Тур»</w:t>
      </w:r>
      <w:r w:rsidRPr="00466B1B">
        <w:rPr>
          <w:rFonts w:ascii="Times New Roman" w:hAnsi="Times New Roman"/>
          <w:sz w:val="20"/>
          <w:szCs w:val="20"/>
        </w:rPr>
        <w:t xml:space="preserve"> </w:t>
      </w:r>
      <w:r w:rsidRPr="00466B1B">
        <w:rPr>
          <w:rFonts w:ascii="Times New Roman" w:hAnsi="Times New Roman"/>
          <w:b/>
          <w:bCs/>
          <w:sz w:val="20"/>
          <w:szCs w:val="20"/>
        </w:rPr>
        <w:t xml:space="preserve">(ліцензія Серії АГ № 581184 від 04.07.2012 р.), </w:t>
      </w:r>
      <w:r w:rsidRPr="00466B1B">
        <w:rPr>
          <w:rFonts w:ascii="Times New Roman" w:hAnsi="Times New Roman"/>
          <w:sz w:val="20"/>
          <w:szCs w:val="20"/>
        </w:rPr>
        <w:t xml:space="preserve">яке є платником єдиного податку третьої групи, в особі директора </w:t>
      </w:r>
      <w:proofErr w:type="spellStart"/>
      <w:r w:rsidRPr="00466B1B">
        <w:rPr>
          <w:rFonts w:ascii="Times New Roman" w:hAnsi="Times New Roman"/>
          <w:b/>
          <w:bCs/>
          <w:sz w:val="20"/>
          <w:szCs w:val="20"/>
        </w:rPr>
        <w:t>Пономарьової</w:t>
      </w:r>
      <w:proofErr w:type="spellEnd"/>
      <w:r w:rsidRPr="00466B1B">
        <w:rPr>
          <w:rFonts w:ascii="Times New Roman" w:hAnsi="Times New Roman"/>
          <w:b/>
          <w:bCs/>
          <w:sz w:val="20"/>
          <w:szCs w:val="20"/>
        </w:rPr>
        <w:t xml:space="preserve"> Г.В.</w:t>
      </w:r>
      <w:r w:rsidRPr="00466B1B">
        <w:rPr>
          <w:rFonts w:ascii="Times New Roman" w:hAnsi="Times New Roman"/>
          <w:sz w:val="20"/>
          <w:szCs w:val="20"/>
        </w:rPr>
        <w:t xml:space="preserve">, який діє на підставі Статуту (надалі іменоване </w:t>
      </w:r>
      <w:r w:rsidRPr="00466B1B">
        <w:rPr>
          <w:rFonts w:ascii="Times New Roman" w:hAnsi="Times New Roman"/>
          <w:b/>
          <w:bCs/>
          <w:sz w:val="20"/>
          <w:szCs w:val="20"/>
        </w:rPr>
        <w:t>«Туроператор»</w:t>
      </w:r>
      <w:r w:rsidRPr="00466B1B">
        <w:rPr>
          <w:rFonts w:ascii="Times New Roman" w:hAnsi="Times New Roman"/>
          <w:sz w:val="20"/>
          <w:szCs w:val="20"/>
        </w:rPr>
        <w:t xml:space="preserve">), з однієї сторони, та </w:t>
      </w:r>
    </w:p>
    <w:p w14:paraId="3716CCDE" w14:textId="77777777" w:rsidR="00304F5A" w:rsidRPr="00466B1B" w:rsidRDefault="00304F5A" w:rsidP="00304F5A">
      <w:pPr>
        <w:pStyle w:val="1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B1B">
        <w:rPr>
          <w:rFonts w:ascii="Times New Roman" w:hAnsi="Times New Roman"/>
          <w:sz w:val="20"/>
          <w:szCs w:val="20"/>
        </w:rPr>
        <w:t>_____________________________________________________________________________,</w:t>
      </w:r>
    </w:p>
    <w:p w14:paraId="00BE32A0" w14:textId="204D40E2" w:rsidR="00304F5A" w:rsidRDefault="00304F5A" w:rsidP="00304F5A">
      <w:pPr>
        <w:pStyle w:val="1"/>
        <w:jc w:val="both"/>
        <w:rPr>
          <w:rFonts w:ascii="Times New Roman" w:hAnsi="Times New Roman"/>
          <w:sz w:val="20"/>
          <w:szCs w:val="20"/>
        </w:rPr>
      </w:pPr>
      <w:r w:rsidRPr="00466B1B">
        <w:rPr>
          <w:rFonts w:ascii="Times New Roman" w:hAnsi="Times New Roman"/>
          <w:sz w:val="20"/>
          <w:szCs w:val="20"/>
        </w:rPr>
        <w:t xml:space="preserve">яке є платником __________________________________________________________________________, в особі __________________________________, який діє на підставі _______________________________ (надалі іменоване </w:t>
      </w:r>
      <w:r w:rsidRPr="00466B1B">
        <w:rPr>
          <w:rFonts w:ascii="Times New Roman" w:hAnsi="Times New Roman"/>
          <w:b/>
          <w:bCs/>
          <w:sz w:val="20"/>
          <w:szCs w:val="20"/>
        </w:rPr>
        <w:t>«</w:t>
      </w:r>
      <w:proofErr w:type="spellStart"/>
      <w:r w:rsidRPr="00466B1B">
        <w:rPr>
          <w:rFonts w:ascii="Times New Roman" w:hAnsi="Times New Roman"/>
          <w:b/>
          <w:bCs/>
          <w:sz w:val="20"/>
          <w:szCs w:val="20"/>
        </w:rPr>
        <w:t>Турагент</w:t>
      </w:r>
      <w:proofErr w:type="spellEnd"/>
      <w:r w:rsidRPr="00466B1B">
        <w:rPr>
          <w:rFonts w:ascii="Times New Roman" w:hAnsi="Times New Roman"/>
          <w:b/>
          <w:bCs/>
          <w:sz w:val="20"/>
          <w:szCs w:val="20"/>
        </w:rPr>
        <w:t>»</w:t>
      </w:r>
      <w:r w:rsidRPr="00466B1B">
        <w:rPr>
          <w:rFonts w:ascii="Times New Roman" w:hAnsi="Times New Roman"/>
          <w:sz w:val="20"/>
          <w:szCs w:val="20"/>
        </w:rPr>
        <w:t>), з іншої сторони, надалі разом – «Сторони», а кожна окремо – «Сторона», керуючись вимогами ЦК України, Закону України «Про туризм», іншими нормативно-правовими актами, що регулюють відносини у сфері туристичної діяльності і надання послуг, відповідно до ст. 627, ч. 2 ст. 628 , Глави 68</w:t>
      </w:r>
      <w:r w:rsidRPr="00466B1B">
        <w:rPr>
          <w:rFonts w:ascii="Times New Roman" w:hAnsi="Times New Roman"/>
          <w:color w:val="0070C0"/>
          <w:sz w:val="20"/>
          <w:szCs w:val="20"/>
        </w:rPr>
        <w:t xml:space="preserve"> </w:t>
      </w:r>
      <w:r w:rsidRPr="00466B1B">
        <w:rPr>
          <w:rFonts w:ascii="Times New Roman" w:hAnsi="Times New Roman"/>
          <w:sz w:val="20"/>
          <w:szCs w:val="20"/>
        </w:rPr>
        <w:t xml:space="preserve">ЦК України уклали </w:t>
      </w:r>
      <w:r>
        <w:rPr>
          <w:rFonts w:ascii="Times New Roman" w:hAnsi="Times New Roman"/>
          <w:sz w:val="20"/>
          <w:szCs w:val="20"/>
        </w:rPr>
        <w:t>цю додаткову Угоду</w:t>
      </w:r>
      <w:r w:rsidRPr="00466B1B">
        <w:rPr>
          <w:rFonts w:ascii="Times New Roman" w:hAnsi="Times New Roman"/>
          <w:sz w:val="20"/>
          <w:szCs w:val="20"/>
        </w:rPr>
        <w:t xml:space="preserve"> про нижченаведене:</w:t>
      </w:r>
    </w:p>
    <w:p w14:paraId="4EBEDA7E" w14:textId="0AD0FD0D" w:rsidR="00A53EBA" w:rsidRDefault="00A53EBA" w:rsidP="00304F5A">
      <w:pPr>
        <w:pStyle w:val="1"/>
        <w:jc w:val="both"/>
        <w:rPr>
          <w:rFonts w:ascii="Times New Roman" w:hAnsi="Times New Roman"/>
          <w:sz w:val="20"/>
          <w:szCs w:val="20"/>
        </w:rPr>
      </w:pPr>
    </w:p>
    <w:p w14:paraId="21BA84B3" w14:textId="606EC5DB" w:rsidR="001B136D" w:rsidRPr="00A53EBA" w:rsidRDefault="00A53EBA" w:rsidP="00A53EBA">
      <w:pPr>
        <w:pStyle w:val="1"/>
        <w:numPr>
          <w:ilvl w:val="0"/>
          <w:numId w:val="1"/>
        </w:numPr>
        <w:jc w:val="both"/>
      </w:pPr>
      <w:r w:rsidRPr="00A53EBA">
        <w:rPr>
          <w:rFonts w:ascii="Times New Roman" w:hAnsi="Times New Roman"/>
          <w:sz w:val="20"/>
          <w:szCs w:val="20"/>
        </w:rPr>
        <w:t xml:space="preserve">Туроператор дає згоду </w:t>
      </w:r>
      <w:proofErr w:type="spellStart"/>
      <w:r w:rsidRPr="00A53EBA">
        <w:rPr>
          <w:rFonts w:ascii="Times New Roman" w:hAnsi="Times New Roman"/>
          <w:sz w:val="20"/>
          <w:szCs w:val="20"/>
        </w:rPr>
        <w:t>Турагенту</w:t>
      </w:r>
      <w:proofErr w:type="spellEnd"/>
      <w:r w:rsidRPr="00A53EBA">
        <w:rPr>
          <w:rFonts w:ascii="Times New Roman" w:hAnsi="Times New Roman"/>
          <w:sz w:val="20"/>
          <w:szCs w:val="20"/>
        </w:rPr>
        <w:t xml:space="preserve">  на передоручення викон</w:t>
      </w:r>
      <w:r>
        <w:rPr>
          <w:rFonts w:ascii="Times New Roman" w:hAnsi="Times New Roman"/>
          <w:sz w:val="20"/>
          <w:szCs w:val="20"/>
        </w:rPr>
        <w:t>ува</w:t>
      </w:r>
      <w:r w:rsidRPr="00A53EBA">
        <w:rPr>
          <w:rFonts w:ascii="Times New Roman" w:hAnsi="Times New Roman"/>
          <w:sz w:val="20"/>
          <w:szCs w:val="20"/>
        </w:rPr>
        <w:t>ти дії, на які він уповноважений Туроператором</w:t>
      </w:r>
      <w:r>
        <w:rPr>
          <w:rFonts w:ascii="Times New Roman" w:hAnsi="Times New Roman"/>
          <w:sz w:val="20"/>
          <w:szCs w:val="20"/>
        </w:rPr>
        <w:t xml:space="preserve">, третім особам </w:t>
      </w:r>
      <w:proofErr w:type="spellStart"/>
      <w:r>
        <w:rPr>
          <w:rFonts w:ascii="Times New Roman" w:hAnsi="Times New Roman"/>
          <w:sz w:val="20"/>
          <w:szCs w:val="20"/>
        </w:rPr>
        <w:t>СубТурагентам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4A95EDE" w14:textId="087DD77F" w:rsidR="00A53EBA" w:rsidRPr="00A53EBA" w:rsidRDefault="00A53EBA" w:rsidP="00A53EBA">
      <w:pPr>
        <w:pStyle w:val="1"/>
        <w:numPr>
          <w:ilvl w:val="0"/>
          <w:numId w:val="1"/>
        </w:numPr>
        <w:jc w:val="both"/>
      </w:pPr>
      <w:r>
        <w:rPr>
          <w:rFonts w:ascii="Times New Roman" w:hAnsi="Times New Roman"/>
          <w:sz w:val="20"/>
          <w:szCs w:val="20"/>
        </w:rPr>
        <w:t xml:space="preserve">Умови договору </w:t>
      </w:r>
      <w:proofErr w:type="spellStart"/>
      <w:r>
        <w:rPr>
          <w:rFonts w:ascii="Times New Roman" w:hAnsi="Times New Roman"/>
          <w:sz w:val="20"/>
          <w:szCs w:val="20"/>
        </w:rPr>
        <w:t>Турагента</w:t>
      </w:r>
      <w:proofErr w:type="spellEnd"/>
      <w:r>
        <w:rPr>
          <w:rFonts w:ascii="Times New Roman" w:hAnsi="Times New Roman"/>
          <w:sz w:val="20"/>
          <w:szCs w:val="20"/>
        </w:rPr>
        <w:t xml:space="preserve"> з </w:t>
      </w:r>
      <w:proofErr w:type="spellStart"/>
      <w:r>
        <w:rPr>
          <w:rFonts w:ascii="Times New Roman" w:hAnsi="Times New Roman"/>
          <w:sz w:val="20"/>
          <w:szCs w:val="20"/>
        </w:rPr>
        <w:t>СубТурагентом</w:t>
      </w:r>
      <w:proofErr w:type="spellEnd"/>
      <w:r>
        <w:rPr>
          <w:rFonts w:ascii="Times New Roman" w:hAnsi="Times New Roman"/>
          <w:sz w:val="20"/>
          <w:szCs w:val="20"/>
        </w:rPr>
        <w:t xml:space="preserve"> повинні містити </w:t>
      </w:r>
      <w:r w:rsidR="00C21160">
        <w:rPr>
          <w:rFonts w:ascii="Times New Roman" w:hAnsi="Times New Roman"/>
          <w:sz w:val="20"/>
          <w:szCs w:val="20"/>
        </w:rPr>
        <w:t>аналогічні</w:t>
      </w:r>
      <w:r>
        <w:rPr>
          <w:rFonts w:ascii="Times New Roman" w:hAnsi="Times New Roman"/>
          <w:sz w:val="20"/>
          <w:szCs w:val="20"/>
        </w:rPr>
        <w:t xml:space="preserve"> права та обов’язки</w:t>
      </w:r>
      <w:r w:rsidR="00C2116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які зазначені в Договорі між Туроператором та </w:t>
      </w:r>
      <w:proofErr w:type="spellStart"/>
      <w:r>
        <w:rPr>
          <w:rFonts w:ascii="Times New Roman" w:hAnsi="Times New Roman"/>
          <w:sz w:val="20"/>
          <w:szCs w:val="20"/>
        </w:rPr>
        <w:t>Турагентом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FAC5772" w14:textId="54A4AA22" w:rsidR="00A53EBA" w:rsidRPr="00A53EBA" w:rsidRDefault="00A53EBA" w:rsidP="00A53EBA">
      <w:pPr>
        <w:pStyle w:val="1"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/>
          <w:sz w:val="20"/>
          <w:szCs w:val="20"/>
        </w:rPr>
        <w:t>Турагент</w:t>
      </w:r>
      <w:proofErr w:type="spellEnd"/>
      <w:r>
        <w:rPr>
          <w:rFonts w:ascii="Times New Roman" w:hAnsi="Times New Roman"/>
          <w:sz w:val="20"/>
          <w:szCs w:val="20"/>
        </w:rPr>
        <w:t xml:space="preserve"> несе повну відповідальність перед </w:t>
      </w:r>
      <w:proofErr w:type="spellStart"/>
      <w:r>
        <w:rPr>
          <w:rFonts w:ascii="Times New Roman" w:hAnsi="Times New Roman"/>
          <w:sz w:val="20"/>
          <w:szCs w:val="20"/>
        </w:rPr>
        <w:t>Туроператорм</w:t>
      </w:r>
      <w:proofErr w:type="spellEnd"/>
      <w:r>
        <w:rPr>
          <w:rFonts w:ascii="Times New Roman" w:hAnsi="Times New Roman"/>
          <w:sz w:val="20"/>
          <w:szCs w:val="20"/>
        </w:rPr>
        <w:t xml:space="preserve"> та Туристами за дії або бездіяльність </w:t>
      </w:r>
      <w:proofErr w:type="spellStart"/>
      <w:r>
        <w:rPr>
          <w:rFonts w:ascii="Times New Roman" w:hAnsi="Times New Roman"/>
          <w:sz w:val="20"/>
          <w:szCs w:val="20"/>
        </w:rPr>
        <w:t>СубТурагентів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3D49783" w14:textId="69A8F20E" w:rsidR="00A53EBA" w:rsidRPr="00A53EBA" w:rsidRDefault="00A53EBA" w:rsidP="00A53EBA">
      <w:pPr>
        <w:pStyle w:val="1"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/>
          <w:sz w:val="20"/>
          <w:szCs w:val="20"/>
        </w:rPr>
        <w:t>Турагент</w:t>
      </w:r>
      <w:proofErr w:type="spellEnd"/>
      <w:r>
        <w:rPr>
          <w:rFonts w:ascii="Times New Roman" w:hAnsi="Times New Roman"/>
          <w:sz w:val="20"/>
          <w:szCs w:val="20"/>
        </w:rPr>
        <w:t xml:space="preserve"> має право оплачувати винагороду </w:t>
      </w:r>
      <w:proofErr w:type="spellStart"/>
      <w:r>
        <w:rPr>
          <w:rFonts w:ascii="Times New Roman" w:hAnsi="Times New Roman"/>
          <w:sz w:val="20"/>
          <w:szCs w:val="20"/>
        </w:rPr>
        <w:t>СубТурагенту</w:t>
      </w:r>
      <w:proofErr w:type="spellEnd"/>
      <w:r>
        <w:rPr>
          <w:rFonts w:ascii="Times New Roman" w:hAnsi="Times New Roman"/>
          <w:sz w:val="20"/>
          <w:szCs w:val="20"/>
        </w:rPr>
        <w:t xml:space="preserve"> за рахунок отриманої винагороди від Туроператора, а також самостійно визначати та оплачувати винагороду </w:t>
      </w:r>
      <w:proofErr w:type="spellStart"/>
      <w:r>
        <w:rPr>
          <w:rFonts w:ascii="Times New Roman" w:hAnsi="Times New Roman"/>
          <w:sz w:val="20"/>
          <w:szCs w:val="20"/>
        </w:rPr>
        <w:t>СубТурагентам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15AE432" w14:textId="66F11539" w:rsidR="00A53EBA" w:rsidRDefault="00A53EBA" w:rsidP="00A53EBA">
      <w:pPr>
        <w:pStyle w:val="1"/>
        <w:ind w:left="720"/>
        <w:jc w:val="both"/>
        <w:rPr>
          <w:rFonts w:ascii="Times New Roman" w:hAnsi="Times New Roman"/>
          <w:sz w:val="20"/>
          <w:szCs w:val="20"/>
        </w:rPr>
      </w:pPr>
    </w:p>
    <w:p w14:paraId="49C81B5A" w14:textId="1CCE17E6" w:rsidR="00A53EBA" w:rsidRDefault="00A53EBA" w:rsidP="00A53EBA">
      <w:pPr>
        <w:pStyle w:val="1"/>
        <w:ind w:left="720"/>
        <w:jc w:val="both"/>
        <w:rPr>
          <w:rFonts w:ascii="Times New Roman" w:hAnsi="Times New Roman"/>
          <w:sz w:val="20"/>
          <w:szCs w:val="20"/>
        </w:rPr>
      </w:pPr>
    </w:p>
    <w:p w14:paraId="2977A1FB" w14:textId="6D8DE256" w:rsidR="00A53EBA" w:rsidRDefault="00A53EBA" w:rsidP="00A53EBA">
      <w:pPr>
        <w:pStyle w:val="1"/>
        <w:ind w:left="720"/>
        <w:jc w:val="both"/>
        <w:rPr>
          <w:rFonts w:ascii="Times New Roman" w:hAnsi="Times New Roman"/>
          <w:sz w:val="20"/>
          <w:szCs w:val="20"/>
        </w:rPr>
      </w:pPr>
    </w:p>
    <w:p w14:paraId="7730FA5F" w14:textId="2D01F58A" w:rsidR="00A53EBA" w:rsidRDefault="00A53EBA" w:rsidP="00A53EBA">
      <w:pPr>
        <w:pStyle w:val="1"/>
        <w:ind w:left="720"/>
        <w:jc w:val="both"/>
        <w:rPr>
          <w:rFonts w:ascii="Times New Roman" w:hAnsi="Times New Roman"/>
          <w:sz w:val="20"/>
          <w:szCs w:val="20"/>
        </w:rPr>
      </w:pPr>
    </w:p>
    <w:p w14:paraId="3F357FAE" w14:textId="02701A2B" w:rsidR="00A53EBA" w:rsidRDefault="00A53EBA" w:rsidP="00A53EBA">
      <w:pPr>
        <w:pStyle w:val="1"/>
        <w:ind w:left="720"/>
        <w:jc w:val="both"/>
        <w:rPr>
          <w:rFonts w:ascii="Times New Roman" w:hAnsi="Times New Roman"/>
          <w:sz w:val="20"/>
          <w:szCs w:val="20"/>
        </w:rPr>
      </w:pPr>
    </w:p>
    <w:p w14:paraId="21A8A2F0" w14:textId="5D7F9752" w:rsidR="00A53EBA" w:rsidRDefault="00A53EBA" w:rsidP="00A53EBA">
      <w:pPr>
        <w:pStyle w:val="1"/>
        <w:ind w:left="720"/>
        <w:jc w:val="both"/>
        <w:rPr>
          <w:rFonts w:ascii="Times New Roman" w:hAnsi="Times New Roman"/>
          <w:sz w:val="20"/>
          <w:szCs w:val="20"/>
        </w:rPr>
      </w:pPr>
    </w:p>
    <w:p w14:paraId="02DD163C" w14:textId="76AAAF6B" w:rsidR="00A53EBA" w:rsidRDefault="00A53EBA" w:rsidP="00A53EBA">
      <w:pPr>
        <w:pStyle w:val="1"/>
        <w:ind w:left="720"/>
        <w:jc w:val="both"/>
        <w:rPr>
          <w:rFonts w:ascii="Times New Roman" w:hAnsi="Times New Roman"/>
          <w:sz w:val="20"/>
          <w:szCs w:val="20"/>
        </w:rPr>
      </w:pPr>
    </w:p>
    <w:p w14:paraId="7E9F2C3D" w14:textId="77777777" w:rsidR="00A53EBA" w:rsidRPr="00A53EBA" w:rsidRDefault="00A53EBA" w:rsidP="00A53EBA">
      <w:pPr>
        <w:pStyle w:val="1"/>
        <w:ind w:left="720"/>
        <w:jc w:val="both"/>
        <w:rPr>
          <w:rFonts w:ascii="Times New Roman" w:hAnsi="Times New Roman"/>
          <w:b/>
          <w:bCs/>
          <w:sz w:val="20"/>
          <w:szCs w:val="20"/>
        </w:rPr>
      </w:pPr>
      <w:r w:rsidRPr="00A53EBA">
        <w:rPr>
          <w:rFonts w:ascii="Times New Roman" w:hAnsi="Times New Roman"/>
          <w:b/>
          <w:bCs/>
          <w:sz w:val="20"/>
          <w:szCs w:val="20"/>
        </w:rPr>
        <w:t>МІСЦЕЗНАХОДЖЕННЯ І РЕКВІЗИТИ СТОРІН</w:t>
      </w:r>
    </w:p>
    <w:tbl>
      <w:tblPr>
        <w:tblW w:w="97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A53EBA" w:rsidRPr="00A53EBA" w14:paraId="49CABD9B" w14:textId="77777777" w:rsidTr="0096676D">
        <w:trPr>
          <w:trHeight w:val="212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  <w:vAlign w:val="center"/>
          </w:tcPr>
          <w:p w14:paraId="3B711E6A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t>ТУРОПЕРАТОР: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  <w:vAlign w:val="center"/>
          </w:tcPr>
          <w:p w14:paraId="7DA8A4E4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t>ТУРАГЕНТ:</w:t>
            </w:r>
          </w:p>
        </w:tc>
      </w:tr>
      <w:tr w:rsidR="00A53EBA" w:rsidRPr="00A53EBA" w14:paraId="5C6E1E67" w14:textId="77777777" w:rsidTr="0096676D">
        <w:trPr>
          <w:trHeight w:val="3732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</w:tcPr>
          <w:p w14:paraId="01D8CA0A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t>ТОВ «</w:t>
            </w:r>
            <w:proofErr w:type="spellStart"/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t>Арістея</w:t>
            </w:r>
            <w:proofErr w:type="spellEnd"/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Тур»</w:t>
            </w:r>
          </w:p>
          <w:p w14:paraId="74CB963B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Юридична адреса:</w:t>
            </w:r>
          </w:p>
          <w:p w14:paraId="414F42E8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м. Київ, 03191,  вул. Лятошинського 4А/289</w:t>
            </w:r>
          </w:p>
          <w:p w14:paraId="18C69739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Фактична адреса:</w:t>
            </w:r>
          </w:p>
          <w:p w14:paraId="15A4307D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 xml:space="preserve">03037 м. Київ, пр-т </w:t>
            </w:r>
            <w:proofErr w:type="spellStart"/>
            <w:r w:rsidRPr="00A53EBA">
              <w:rPr>
                <w:rFonts w:ascii="Times New Roman" w:hAnsi="Times New Roman"/>
                <w:sz w:val="20"/>
                <w:szCs w:val="20"/>
              </w:rPr>
              <w:t>В.Лобановського</w:t>
            </w:r>
            <w:proofErr w:type="spellEnd"/>
            <w:r w:rsidRPr="00A53EBA">
              <w:rPr>
                <w:rFonts w:ascii="Times New Roman" w:hAnsi="Times New Roman"/>
                <w:sz w:val="20"/>
                <w:szCs w:val="20"/>
              </w:rPr>
              <w:t xml:space="preserve"> 6А, 4 поверх, оф.152</w:t>
            </w:r>
          </w:p>
          <w:p w14:paraId="56E4E986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3EBA">
              <w:rPr>
                <w:rFonts w:ascii="Times New Roman" w:hAnsi="Times New Roman"/>
                <w:sz w:val="20"/>
                <w:szCs w:val="20"/>
              </w:rPr>
              <w:t>тел</w:t>
            </w:r>
            <w:proofErr w:type="spellEnd"/>
            <w:r w:rsidRPr="00A53EBA">
              <w:rPr>
                <w:rFonts w:ascii="Times New Roman" w:hAnsi="Times New Roman"/>
                <w:sz w:val="20"/>
                <w:szCs w:val="20"/>
              </w:rPr>
              <w:t>/факс: +38 044 337 88 14</w:t>
            </w:r>
          </w:p>
          <w:p w14:paraId="26DFA9C6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A53EB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A53EB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A53EBA">
                <w:rPr>
                  <w:rStyle w:val="a3"/>
                  <w:rFonts w:ascii="Times New Roman" w:hAnsi="Times New Roman"/>
                  <w:sz w:val="20"/>
                  <w:szCs w:val="20"/>
                </w:rPr>
                <w:t>office@aristeya.com.ua</w:t>
              </w:r>
            </w:hyperlink>
            <w:r w:rsidRPr="00A53EBA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6D80E093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346AD5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АТ КБ "ПРИВАТБАНК"</w:t>
            </w:r>
          </w:p>
          <w:p w14:paraId="69F31191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UA703052990000026001015014801</w:t>
            </w:r>
          </w:p>
          <w:p w14:paraId="2CF5DD9D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EBA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6F43A620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490E84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Код ЄДРПОУ № 35289971</w:t>
            </w:r>
            <w:r w:rsidRPr="00A53EBA">
              <w:rPr>
                <w:rFonts w:ascii="Times New Roman" w:hAnsi="Times New Roman"/>
                <w:sz w:val="20"/>
                <w:szCs w:val="20"/>
              </w:rPr>
              <w:br/>
              <w:t xml:space="preserve">Платник єдиного податку 3-ї групи </w:t>
            </w:r>
            <w:r w:rsidRPr="00A53EBA">
              <w:rPr>
                <w:rFonts w:ascii="Times New Roman" w:hAnsi="Times New Roman"/>
                <w:sz w:val="20"/>
                <w:szCs w:val="20"/>
              </w:rPr>
              <w:br/>
              <w:t>та не платник ПДВ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</w:tcPr>
          <w:p w14:paraId="3ABE9F37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EEE2D6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Юридична адреса:</w:t>
            </w:r>
          </w:p>
          <w:p w14:paraId="10810E20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07A80F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Фактична адреса:</w:t>
            </w:r>
          </w:p>
          <w:p w14:paraId="3AC71766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D976A1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A8B868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3EBA">
              <w:rPr>
                <w:rFonts w:ascii="Times New Roman" w:hAnsi="Times New Roman"/>
                <w:sz w:val="20"/>
                <w:szCs w:val="20"/>
              </w:rPr>
              <w:t>тел</w:t>
            </w:r>
            <w:proofErr w:type="spellEnd"/>
            <w:r w:rsidRPr="00A53EBA">
              <w:rPr>
                <w:rFonts w:ascii="Times New Roman" w:hAnsi="Times New Roman"/>
                <w:sz w:val="20"/>
                <w:szCs w:val="20"/>
              </w:rPr>
              <w:t>/факс:</w:t>
            </w:r>
          </w:p>
          <w:p w14:paraId="42B75748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A53EB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A53E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E9C4C7C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A53EB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A53EBA">
              <w:rPr>
                <w:rFonts w:ascii="Times New Roman" w:hAnsi="Times New Roman"/>
                <w:sz w:val="20"/>
                <w:szCs w:val="20"/>
              </w:rPr>
              <w:t xml:space="preserve"> для розсилки:</w:t>
            </w:r>
          </w:p>
          <w:p w14:paraId="1D2EF708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C7BA69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Банк:</w:t>
            </w:r>
            <w:r w:rsidRPr="00A53EBA">
              <w:rPr>
                <w:rFonts w:ascii="Times New Roman" w:hAnsi="Times New Roman"/>
                <w:sz w:val="20"/>
                <w:szCs w:val="20"/>
              </w:rPr>
              <w:br/>
              <w:t xml:space="preserve">Р/р: №  </w:t>
            </w:r>
          </w:p>
          <w:p w14:paraId="62471314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МФО</w:t>
            </w:r>
          </w:p>
          <w:p w14:paraId="5BB3C44D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7E963E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Код ЄДРПОУ №</w:t>
            </w:r>
          </w:p>
          <w:p w14:paraId="05567AF4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ІПН</w:t>
            </w:r>
          </w:p>
          <w:p w14:paraId="61B79F7B" w14:textId="77777777" w:rsidR="00A53EBA" w:rsidRPr="00A53EBA" w:rsidRDefault="00A53EBA" w:rsidP="00A53EBA">
            <w:pPr>
              <w:pStyle w:val="1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sz w:val="20"/>
                <w:szCs w:val="20"/>
              </w:rPr>
              <w:t>Свідоцтво ПДВ</w:t>
            </w:r>
          </w:p>
        </w:tc>
      </w:tr>
      <w:tr w:rsidR="00A53EBA" w:rsidRPr="00A53EBA" w14:paraId="23E51851" w14:textId="77777777" w:rsidTr="0096676D">
        <w:trPr>
          <w:trHeight w:val="432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</w:tcPr>
          <w:p w14:paraId="079144C4" w14:textId="77777777" w:rsidR="00A53EBA" w:rsidRPr="00A53EBA" w:rsidRDefault="00A53EBA" w:rsidP="00A53EBA">
            <w:pPr>
              <w:pStyle w:val="1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Директор______________ /</w:t>
            </w:r>
            <w:proofErr w:type="spellStart"/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t>Г.В.Пономарьова</w:t>
            </w:r>
            <w:proofErr w:type="spellEnd"/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A53EB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A53E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</w:tcPr>
          <w:p w14:paraId="6B07C388" w14:textId="77777777" w:rsidR="00A53EBA" w:rsidRPr="00A53EBA" w:rsidRDefault="00A53EBA" w:rsidP="00A53EBA">
            <w:pPr>
              <w:pStyle w:val="1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A53E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Директор___________________/______________ </w:t>
            </w:r>
            <w:proofErr w:type="spellStart"/>
            <w:r w:rsidRPr="00A53EB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A53E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D18A1D9" w14:textId="77777777" w:rsidR="00A53EBA" w:rsidRDefault="00A53EBA" w:rsidP="00A53EBA">
      <w:pPr>
        <w:pStyle w:val="1"/>
        <w:ind w:left="720"/>
        <w:jc w:val="both"/>
      </w:pPr>
    </w:p>
    <w:sectPr w:rsidR="00A5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084"/>
    <w:multiLevelType w:val="hybridMultilevel"/>
    <w:tmpl w:val="EB42C49A"/>
    <w:lvl w:ilvl="0" w:tplc="F96A111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84"/>
    <w:rsid w:val="00152457"/>
    <w:rsid w:val="001B136D"/>
    <w:rsid w:val="00304F5A"/>
    <w:rsid w:val="00810384"/>
    <w:rsid w:val="00A53EBA"/>
    <w:rsid w:val="00C21160"/>
    <w:rsid w:val="00CB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CCAA"/>
  <w15:chartTrackingRefBased/>
  <w15:docId w15:val="{92B6FBC0-466F-4226-902A-5E51BE0C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304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styleId="a3">
    <w:name w:val="Hyperlink"/>
    <w:basedOn w:val="a0"/>
    <w:uiPriority w:val="99"/>
    <w:unhideWhenUsed/>
    <w:rsid w:val="00A53E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aristeya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Ірина Пустяк</cp:lastModifiedBy>
  <cp:revision>2</cp:revision>
  <dcterms:created xsi:type="dcterms:W3CDTF">2026-03-12T08:34:00Z</dcterms:created>
  <dcterms:modified xsi:type="dcterms:W3CDTF">2026-03-12T08:34:00Z</dcterms:modified>
</cp:coreProperties>
</file>