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820FF" w14:textId="77777777" w:rsidR="00B21AC7" w:rsidRPr="000868C0" w:rsidRDefault="00B21AC7" w:rsidP="00B21AC7">
      <w:pPr>
        <w:pBdr>
          <w:top w:val="nil"/>
          <w:left w:val="nil"/>
          <w:bottom w:val="nil"/>
          <w:right w:val="nil"/>
          <w:between w:val="nil"/>
          <w:bar w:val="nil"/>
        </w:pBdr>
        <w:spacing w:after="0" w:line="240" w:lineRule="auto"/>
        <w:jc w:val="center"/>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p>
    <w:p w14:paraId="3A2A0904" w14:textId="4A2B5A54" w:rsidR="00B21AC7" w:rsidRPr="000868C0" w:rsidRDefault="00B21AC7" w:rsidP="00B21AC7">
      <w:pPr>
        <w:pBdr>
          <w:top w:val="nil"/>
          <w:left w:val="nil"/>
          <w:bottom w:val="nil"/>
          <w:right w:val="nil"/>
          <w:between w:val="nil"/>
          <w:bar w:val="nil"/>
        </w:pBdr>
        <w:spacing w:after="0" w:line="240" w:lineRule="auto"/>
        <w:jc w:val="center"/>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ПУБЛІЧНА ОФЕРТА</w:t>
      </w:r>
    </w:p>
    <w:p w14:paraId="7F4AB1A2" w14:textId="1026C396" w:rsidR="00B21AC7" w:rsidRPr="000868C0" w:rsidRDefault="00B21AC7" w:rsidP="00B21AC7">
      <w:pPr>
        <w:pBdr>
          <w:top w:val="nil"/>
          <w:left w:val="nil"/>
          <w:bottom w:val="nil"/>
          <w:right w:val="nil"/>
          <w:between w:val="nil"/>
          <w:bar w:val="nil"/>
        </w:pBdr>
        <w:spacing w:after="0" w:line="240" w:lineRule="auto"/>
        <w:jc w:val="center"/>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ДОГОВІР  ДОРУЧЕННЯ </w:t>
      </w:r>
    </w:p>
    <w:p w14:paraId="6F8D9819" w14:textId="77777777" w:rsidR="00B21AC7" w:rsidRPr="000868C0" w:rsidRDefault="00B21AC7" w:rsidP="00B21AC7">
      <w:pPr>
        <w:pBdr>
          <w:top w:val="nil"/>
          <w:left w:val="nil"/>
          <w:bottom w:val="nil"/>
          <w:right w:val="nil"/>
          <w:between w:val="nil"/>
          <w:bar w:val="nil"/>
        </w:pBdr>
        <w:spacing w:after="0" w:line="240" w:lineRule="auto"/>
        <w:jc w:val="center"/>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по здійсненню посередницької діяльності з реалізації туристичного продукту туроператора</w:t>
      </w:r>
    </w:p>
    <w:p w14:paraId="719B57E8" w14:textId="7C352AD1" w:rsidR="00B21AC7" w:rsidRPr="000868C0" w:rsidRDefault="00B21AC7" w:rsidP="00B21AC7">
      <w:pPr>
        <w:pBdr>
          <w:top w:val="nil"/>
          <w:left w:val="nil"/>
          <w:bottom w:val="nil"/>
          <w:right w:val="nil"/>
          <w:between w:val="nil"/>
          <w:bar w:val="nil"/>
        </w:pBdr>
        <w:spacing w:after="0" w:line="240" w:lineRule="auto"/>
        <w:jc w:val="center"/>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
    <w:p w14:paraId="6F884495" w14:textId="24765792" w:rsidR="00B21AC7" w:rsidRPr="000868C0" w:rsidRDefault="00B21AC7" w:rsidP="00B21AC7">
      <w:pPr>
        <w:pBdr>
          <w:top w:val="nil"/>
          <w:left w:val="nil"/>
          <w:bottom w:val="nil"/>
          <w:right w:val="nil"/>
          <w:between w:val="nil"/>
          <w:bar w:val="nil"/>
        </w:pBdr>
        <w:spacing w:after="0" w:line="240" w:lineRule="auto"/>
        <w:jc w:val="center"/>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В редакції від       «</w:t>
      </w:r>
      <w:r w:rsidR="00BC6878"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10</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r w:rsidR="00BC6878"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квітня</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202</w:t>
      </w:r>
      <w:r w:rsidR="00BC6878"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6</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р.</w:t>
      </w:r>
    </w:p>
    <w:p w14:paraId="59BBF825" w14:textId="77777777" w:rsidR="00B21AC7" w:rsidRPr="000868C0" w:rsidRDefault="00B21AC7" w:rsidP="00B21AC7">
      <w:pPr>
        <w:pBdr>
          <w:top w:val="nil"/>
          <w:left w:val="nil"/>
          <w:bottom w:val="nil"/>
          <w:right w:val="nil"/>
          <w:between w:val="nil"/>
          <w:bar w:val="nil"/>
        </w:pBdr>
        <w:spacing w:after="0" w:line="240" w:lineRule="auto"/>
        <w:jc w:val="center"/>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p>
    <w:p w14:paraId="1B2B9290" w14:textId="77777777" w:rsidR="00B21AC7" w:rsidRPr="000868C0" w:rsidRDefault="00B21AC7" w:rsidP="00B21AC7">
      <w:pPr>
        <w:pBdr>
          <w:top w:val="nil"/>
          <w:left w:val="nil"/>
          <w:bottom w:val="nil"/>
          <w:right w:val="nil"/>
          <w:between w:val="nil"/>
          <w:bar w:val="nil"/>
        </w:pBdr>
        <w:spacing w:after="0" w:line="240" w:lineRule="auto"/>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p>
    <w:p w14:paraId="22E7E7AB" w14:textId="3624A2D9" w:rsidR="00B21AC7" w:rsidRPr="000868C0" w:rsidRDefault="00B21AC7" w:rsidP="0044490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Товариство з обмеженою відповідальністю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Арістея</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Тур»</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(ліцензія Серії АГ № 581184 від 04.07.2012 р.),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яке є платником єдиного податку третьої групи, в особі директора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Пономарьової</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Г.В.</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який діє на підставі Статуту (надалі іменоване </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«Туроператор»</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керуючись вимогами ЦК України, </w:t>
      </w:r>
      <w:bookmarkStart w:id="0" w:name="_Hlk226725418"/>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Закону України </w:t>
      </w:r>
      <w:bookmarkEnd w:id="0"/>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«Про туризм», </w:t>
      </w:r>
      <w:r w:rsidR="00BC6878"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Закону України «Про Заставу»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іншими нормативно-правовими актами, що регулюють відносини у сфері туристичної діяльності і надання послуг, відповідно до ст. 627, ч. 2 ст. 628 , Глави 68 ЦК України </w:t>
      </w:r>
      <w:r w:rsidR="00444900"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керуючись законодавством України, публічно пропонує  Туристичним агентам, які зареєстровані як господарюючі суб’єкти на території України, мають відповідний вид діяльності, та фінансове забезпечення своєї цивільної відповідальності (гарантію банку або іншої кредитної установи) перед туристами, за винагороду надати послуги Туроператору з реалізації </w:t>
      </w:r>
      <w:proofErr w:type="spellStart"/>
      <w:r w:rsidR="00444900"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00444900"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/туристичних послуг, шляхом укладення Договору на туристичне обслуговування від імені, в інтересах та під контролем Туроператора, а також здійснювати фактичні дії, що визначені даним Договором публічної оферти (далі - Договір), із забезпечення надання Туроператором </w:t>
      </w:r>
      <w:proofErr w:type="spellStart"/>
      <w:r w:rsidR="00444900"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00444900"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туристичних послуг та наділяється повноваженнями укладати договори на обслуговування лише на умовах наведених у Додатку 2.  Всі інші договори не покладають на Туроператора жодних зобов’язань, оскільки укладені від імені Туроператора без належних на те повноважень (в такому випадку виконавцем послуг є Туристичний агент), водночас підтвердження замовлення та надання документів, що дають право отримати туристичний продукт, не вважаються схваленням Туроператором угоди укладеної між Турагентом та Туристом.</w:t>
      </w:r>
    </w:p>
    <w:p w14:paraId="35AF5B38" w14:textId="77777777" w:rsidR="00B21AC7" w:rsidRPr="000868C0" w:rsidRDefault="00B21AC7" w:rsidP="00B21AC7">
      <w:pPr>
        <w:pBdr>
          <w:top w:val="nil"/>
          <w:left w:val="nil"/>
          <w:bottom w:val="nil"/>
          <w:right w:val="nil"/>
          <w:between w:val="nil"/>
          <w:bar w:val="nil"/>
        </w:pBdr>
        <w:spacing w:after="0" w:line="240" w:lineRule="auto"/>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p>
    <w:p w14:paraId="234B53DA"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З метою уніфікації, однакового розуміння та тлумачення умов даного Договору Сторони домовились, що терміни, які використовуються в цьому Договорі означають:</w:t>
      </w:r>
    </w:p>
    <w:p w14:paraId="1BDCAA3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ab/>
        <w:t>Договір</w:t>
      </w:r>
      <w:r w:rsidRPr="000868C0">
        <w:rPr>
          <w:rFonts w:ascii="Times New Roman" w:eastAsia="Arial Unicode MS" w:hAnsi="Times New Roman" w:cs="Times New Roman"/>
          <w:sz w:val="20"/>
          <w:szCs w:val="20"/>
          <w:bdr w:val="nil"/>
        </w:rPr>
        <w:t xml:space="preserve"> – цей договір;</w:t>
      </w:r>
    </w:p>
    <w:p w14:paraId="7B7BAA0B"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ab/>
        <w:t>Додаток/Додатки</w:t>
      </w:r>
      <w:r w:rsidRPr="000868C0">
        <w:rPr>
          <w:rFonts w:ascii="Times New Roman" w:eastAsia="Arial Unicode MS" w:hAnsi="Times New Roman" w:cs="Times New Roman"/>
          <w:sz w:val="20"/>
          <w:szCs w:val="20"/>
          <w:bdr w:val="nil"/>
        </w:rPr>
        <w:t xml:space="preserve"> – письмові додатки, доповнення та уточнення до Договору, оформлені в належному порядку, підписані сторонами правочини, що є невід’ємною частиною / частинами Договору;</w:t>
      </w:r>
    </w:p>
    <w:p w14:paraId="5237579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ab/>
        <w:t>Туризм</w:t>
      </w:r>
      <w:r w:rsidRPr="000868C0">
        <w:rPr>
          <w:rFonts w:ascii="Times New Roman" w:eastAsia="Arial Unicode MS" w:hAnsi="Times New Roman" w:cs="Times New Roman"/>
          <w:sz w:val="20"/>
          <w:szCs w:val="20"/>
          <w:bdr w:val="nil"/>
        </w:rPr>
        <w:t xml:space="preserve"> - тимчасовий виїзд (на термін від 24 годин до 183 діб з урахуванням днів від’їзду та приїзду) особи/осіб з місця постійного проживання по Україні або до іншої країни з не забороненою законом країни перебування метою, без здійснення будь-якої оплачуваної діяльності та з зобов'язанням залишити країну або місце перебування в зазначений термін в оздоровчих, пізнавальних, </w:t>
      </w:r>
      <w:proofErr w:type="spellStart"/>
      <w:r w:rsidRPr="000868C0">
        <w:rPr>
          <w:rFonts w:ascii="Times New Roman" w:eastAsia="Arial Unicode MS" w:hAnsi="Times New Roman" w:cs="Times New Roman"/>
          <w:sz w:val="20"/>
          <w:szCs w:val="20"/>
          <w:bdr w:val="nil"/>
        </w:rPr>
        <w:t>професійно</w:t>
      </w:r>
      <w:proofErr w:type="spellEnd"/>
      <w:r w:rsidRPr="000868C0">
        <w:rPr>
          <w:rFonts w:ascii="Times New Roman" w:eastAsia="Arial Unicode MS" w:hAnsi="Times New Roman" w:cs="Times New Roman"/>
          <w:sz w:val="20"/>
          <w:szCs w:val="20"/>
          <w:bdr w:val="nil"/>
        </w:rPr>
        <w:t xml:space="preserve">-ділових чи інших цілях; </w:t>
      </w:r>
    </w:p>
    <w:p w14:paraId="30271AFC"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«Турагент, Туроператор, Турист»</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 даному Договорі розуміються у значенні, викладеному в Законі України «Про туризм».</w:t>
      </w:r>
    </w:p>
    <w:p w14:paraId="6743100F"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«Туристичний продукт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Турпродукт</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попередньо розроблений Туроператором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14:paraId="12CBF97A"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«Тур»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туристична подорож (поїздка) за визначеними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екскурсії тощо).</w:t>
      </w:r>
    </w:p>
    <w:p w14:paraId="362E719F"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«Документи на тур»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туристичний ваучер, проїзні документи, страховий поліс (медичне страхування та страхування від нещасних випадків), умови страхування і правила поведінки туриста при виникненні страхових випадків.</w:t>
      </w:r>
    </w:p>
    <w:p w14:paraId="2EC9B25C"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«Туристичний ваучер»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документ визначеної Туроператором форми, який надає туристу право на отримання Туристичних послуг.</w:t>
      </w:r>
    </w:p>
    <w:p w14:paraId="0ACC45D9"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«Замовлення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(«Заявка на бронювання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/туристичної послуги») – письмовий або електронний запит про надання (бронювання, замовлення) обраного Туристом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(туристичної послуги), отриманий Туроператором по електронній пошті або через онлайн-систему бронювання, який містить повний перелік інформації, необхідної для оформлення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(туристичної послуги).</w:t>
      </w:r>
    </w:p>
    <w:p w14:paraId="59A041D0"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Заявка на бронювання вважається офертою Туриста, тобто пропозицією на укладення Договору на туристичне обслуговування, та означає згоду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перед Туроператором за відшкодування збитків, яких зазнав Туроператор внаслідок її відкликання (анулювання, відмови) Турагентом або Туристом після її отримання Туроператором.</w:t>
      </w:r>
    </w:p>
    <w:p w14:paraId="7409BA4D"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«Підтвердження Замовлення»</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відповідь Туроператора по електронній пошті або через онлайн-систему бронювання, на Замовлення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зокрема у формі рахунку на оплату замовленого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(туристичної послуги), виписаного на ім’я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відповідно до бронювання Туриста через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 якому міститься згода Туроператора на надання (бронювання) обраного Туристом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(туристичної послуги). </w:t>
      </w:r>
    </w:p>
    <w:p w14:paraId="343D11D6"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Підтвердження Замовлення вважається акцептом Туроператора, тобто підтвердженням його згоди на виконання Замовлення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відповідно до умов цього Договору.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вважається реалізованим в момент Підтвердження Замовлення Туроператором. </w:t>
      </w:r>
    </w:p>
    <w:p w14:paraId="25E20DF1"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lastRenderedPageBreak/>
        <w:t xml:space="preserve">«Відмова Туроператора»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відповідь Туроператора по електронній пошті або через онлайн-систему бронювання, на Замовлення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 якій міститься відмова Туроператора в наданні (бронюванні) обраного Туристом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(туристичної послуги). Рішення про Відмову може прийматися Туроператором на власний розсуд та з будь-яких причин, про які Туроператор не зобов’язаний повідомляти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/Туриста.</w:t>
      </w:r>
    </w:p>
    <w:p w14:paraId="6C3DB02A"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«Анулювання», «Відмова від Замовлення»</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відмова Туриста/</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від замовленого у Туроператора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чи його частини, 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але не виключно: відмова від усього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або зменшення кількості днів, на яку замовляється готель; та/або зменшення числа осіб в Замовленні; та/або відмова від однієї чи кількох замовлених в складі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послуг; несвоєчасна та/або неповна оплата рахунку Туроператора; не з’явлення туристів до місць надання туристичних послуг, або їх відмова від використання туристичних послуг в цілому або частково; яка надіслана Туристом/Турагентом Туроператору по електронній пошті або через онлайн-систему бронювання в робочі часи Туроператора. Надіслання Турагентом запиту на ануляцію не є ануляцією туру.</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br/>
        <w:t>Тур вважається анульованим лише з моменту письмового підтвердження ануляції Туроператором, яке можливе виключно після підтвердження ануляції відповідним постачальником послуг.</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br/>
        <w:t>До моменту такого підтвердження тур залишається чинним, а всі штрафні санкції постачальників застосовуються відповідно до їхніх умов.</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
    <w:p w14:paraId="159C1E64"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p>
    <w:p w14:paraId="2146A1CB" w14:textId="77777777" w:rsidR="00B21AC7" w:rsidRPr="000868C0" w:rsidRDefault="00B21AC7" w:rsidP="00B21AC7">
      <w:pPr>
        <w:widowControl w:val="0"/>
        <w:suppressAutoHyphens/>
        <w:autoSpaceDE w:val="0"/>
        <w:spacing w:after="213" w:line="240" w:lineRule="auto"/>
        <w:rPr>
          <w:rFonts w:ascii="Times New Roman" w:eastAsia="Arial" w:hAnsi="Times New Roman" w:cs="Times New Roman"/>
          <w:sz w:val="20"/>
          <w:szCs w:val="20"/>
          <w:lang w:eastAsia="ar-SA"/>
        </w:rPr>
      </w:pPr>
      <w:r w:rsidRPr="000868C0">
        <w:rPr>
          <w:rFonts w:ascii="Times New Roman" w:eastAsia="Arial" w:hAnsi="Times New Roman" w:cs="Times New Roman"/>
          <w:b/>
          <w:sz w:val="20"/>
          <w:szCs w:val="20"/>
          <w:lang w:eastAsia="ar-SA"/>
        </w:rPr>
        <w:t xml:space="preserve">«Високий сезон» - </w:t>
      </w:r>
      <w:r w:rsidRPr="000868C0">
        <w:rPr>
          <w:rFonts w:ascii="Times New Roman" w:eastAsia="Arial" w:hAnsi="Times New Roman" w:cs="Times New Roman"/>
          <w:sz w:val="20"/>
          <w:szCs w:val="20"/>
          <w:lang w:eastAsia="ar-SA"/>
        </w:rPr>
        <w:t xml:space="preserve">з 25 квітня по 10 травня, з 1 липня по 31 серпня, з 24 грудня по 10 січня, чи інші свята та події, діючі в країні тимчасового перебування, в яку організовується подорож. </w:t>
      </w:r>
    </w:p>
    <w:p w14:paraId="2DB9BCD1"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«Тури з позначкою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Dynamic</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це тури, ціна та наявність яких формуються в режимі реального часу на підставі даних постачальників (авіакомпаній, готелів, GDS, онлайн-платформ тощо) і можуть змінюватися у будь-який момент, включно з кожною секундою, до моменту фактичного підтвердження бронювання.</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Для турів з позначкою </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Dynamic</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діють обмежені або спеціальні умови ануляції та змін, які визначаються постачальниками послуг.</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br/>
        <w:t>Ануляція, зміна дат, складу туристів або інших умов туру, як правило, тягне за собою штрафні санкції у розмірі до 100% вартості туру, незалежно від строку скасування.</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Надіслання запиту на бронювання туру з позначкою </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Dynamic</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означає безумовну згоду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та Туриста з умовами ціноутворення в режимі реального часу та з можливістю застосування 100% штрафних санкцій у разі ануляції або змін.</w:t>
      </w:r>
    </w:p>
    <w:p w14:paraId="498D701F"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p>
    <w:p w14:paraId="52133911"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Тури з позначкою “GDS” —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це тури, у складі яких авіаперевезення бронюється через глобальні дистрибутивні системи (GDS), такі як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Amadeus</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Sabre</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Galileo</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або інші аналогічні системи.</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Після підтвердження Замовлення Туроператором авіаквитки за турами з позначкою “GDS” підлягають обов’язковому та негайному викупу відповідно до умов авіаперевізника. До моменту виписки або пре виписки квитка</w:t>
      </w:r>
      <w:r w:rsidRPr="000868C0">
        <w:rPr>
          <w:rFonts w:ascii="Helvetica Neue" w:eastAsia="Arial Unicode MS" w:hAnsi="Helvetica Neue" w:cs="Arial Unicode MS"/>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вартість може змінитися через наступні причини:</w:t>
      </w:r>
    </w:p>
    <w:p w14:paraId="468118EB"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зміна тарифу;</w:t>
      </w:r>
    </w:p>
    <w:p w14:paraId="61A5BDBF"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зміна класу бронювання;</w:t>
      </w:r>
    </w:p>
    <w:p w14:paraId="2E6D2214"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технічні проблеми, які вимагають виписки через інший офіс;</w:t>
      </w:r>
    </w:p>
    <w:p w14:paraId="2BC11D01"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інші незалежні від нас фактори.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br/>
        <w:t>З моменту викупу авіаквитків застосовуються правила тарифу авіакомпанії, включаючи обмеження щодо повернення, змін та ануляції.</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Ануляція або внесення змін до туру з позначкою “GDS” може тягти за собою штрафні санкції у розмірі до 100% вартості туру, зокрема у випадках, коли авіаквитки вже викуплені або тариф є неповерненим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non-refundable</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Обираючи тур з позначкою “GDS”, Турагент / Турист підтверджує, що поінформований про обов’язковий викуп авіаквитків після підтвердження Замовлення, усвідомлює пов’язані з цим фінансові ризики та погоджується з можливістю застосування штрафних санкцій до 100% вартості туру у разі ануляції або змін.</w:t>
      </w:r>
    </w:p>
    <w:p w14:paraId="2A826AA2"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Non</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Refundable</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Tariff</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(Неповернений тариф) -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Обираючи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Non-Refundable</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Tariff</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 підтверджує, що ознайомлений з умовами неповернення коштів, усвідомлює фінансові ризики та добровільно погоджується з неможливістю повернення сплачених сум у разі скасування або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незаїзду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p>
    <w:p w14:paraId="68419653" w14:textId="77777777" w:rsidR="00B21AC7" w:rsidRPr="000868C0" w:rsidRDefault="00B21AC7" w:rsidP="00B21AC7">
      <w:pPr>
        <w:pBdr>
          <w:top w:val="nil"/>
          <w:left w:val="nil"/>
          <w:bottom w:val="nil"/>
          <w:right w:val="nil"/>
          <w:between w:val="nil"/>
          <w:bar w:val="nil"/>
        </w:pBdr>
        <w:spacing w:after="0" w:line="240" w:lineRule="auto"/>
        <w:jc w:val="both"/>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p>
    <w:p w14:paraId="3730E750" w14:textId="38540CF5"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«Зміна Замовлення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Відмова від Замовлення Туристом/Турагентом та пропозиція замінити його на інший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(його частину) шляхом подання нового Замовлення, 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але не виключно: заміна одного готелю на інший, та/або зміна дати заїзду чи виїзду з готелю на іншу, та/або зміна осіб, для яких замовляються послуги, та/або збільшення чи зменшення страхової суми при страхуванні, та/або заміна однієї чи кількох замовлених в складі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послуг на іншу тощо. Пропозиція про зміну Замовлення має здійснюватися Турагентом по електронній пошті або через онлайн-систему бронювання. </w:t>
      </w:r>
    </w:p>
    <w:p w14:paraId="216E6977" w14:textId="43AB6811" w:rsidR="00120097" w:rsidRPr="000868C0" w:rsidRDefault="00120097" w:rsidP="0012009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bookmarkStart w:id="1" w:name="_Hlk226065363"/>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bookmarkStart w:id="2" w:name="_Hlk226724962"/>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Заставна вартість послуги з перевезення (квитка)</w:t>
      </w:r>
      <w:bookmarkEnd w:id="2"/>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bookmarkEnd w:id="1"/>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bookmarkStart w:id="3" w:name="_Hlk226065404"/>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це  імовірна грошова сума, за яку можна придбати послугу перевезення (автомобільним, повітряним, морським, залізничним транспортом)</w:t>
      </w:r>
      <w:bookmarkEnd w:id="3"/>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Базовою для розрахунку </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заставної вартості</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слід вважати ринкову вартість, на дату підписання договору на туристичне обслуговування. Сплативши заставну вартість Турагент/Турист/Замовник зобов’язуються не пізніше ніж за </w:t>
      </w:r>
      <w:r w:rsidRPr="000868C0">
        <w:rPr>
          <w:rFonts w:ascii="Times New Roman" w:eastAsia="Arial Unicode MS" w:hAnsi="Times New Roman" w:cs="Arial Unicode MS"/>
          <w:sz w:val="20"/>
          <w:szCs w:val="20"/>
          <w:bdr w:val="nil"/>
          <w:lang w:val="ru-RU" w:eastAsia="uk-UA"/>
          <w14:textOutline w14:w="0" w14:cap="flat" w14:cmpd="sng" w14:algn="ctr">
            <w14:noFill/>
            <w14:prstDash w14:val="solid"/>
            <w14:bevel/>
          </w14:textOutline>
        </w:rPr>
        <w:t xml:space="preserve">3 (три)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дні</w:t>
      </w:r>
      <w:r w:rsidRPr="000868C0">
        <w:rPr>
          <w:rFonts w:ascii="Times New Roman" w:eastAsia="Arial Unicode MS" w:hAnsi="Times New Roman" w:cs="Arial Unicode MS"/>
          <w:sz w:val="20"/>
          <w:szCs w:val="20"/>
          <w:bdr w:val="nil"/>
          <w:lang w:val="ru-RU"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до початку споживання послуги сплатити «Фактичну вартість».   </w:t>
      </w:r>
    </w:p>
    <w:p w14:paraId="23D0AF82" w14:textId="77777777" w:rsidR="00120097" w:rsidRPr="000868C0" w:rsidRDefault="00120097" w:rsidP="0012009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bookmarkStart w:id="4" w:name="_Hlk226725123"/>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«Фактична вартість послуги з перевезення (квитка)»</w:t>
      </w:r>
      <w:bookmarkEnd w:id="4"/>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це  фактична ціна, послуги перевезення (автомобільним, повітряним, морським, залізничним транспортом)  яка формується та оприлюднюється за правилами перевізника (наприклад в момент виписки квитка). </w:t>
      </w:r>
    </w:p>
    <w:p w14:paraId="0B81DF5C" w14:textId="77777777" w:rsidR="00120097" w:rsidRPr="000868C0" w:rsidRDefault="0012009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p>
    <w:p w14:paraId="6A26B6E3" w14:textId="17686612"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lastRenderedPageBreak/>
        <w:t xml:space="preserve">«Ціна (вартість)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СПО (SPO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special</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price</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offer</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r w:rsidRPr="000868C0">
        <w:rPr>
          <w:rFonts w:ascii="Helvetica Neue" w:eastAsia="Arial Unicode MS" w:hAnsi="Helvetica Neue" w:cs="Arial Unicode MS"/>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вартість спеціальної пропозиції Туроператора зазначена на сайті, в каталогах та інших, 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рекламних матеріалах Туроператора, відомості щодо можливої вартості послуг, яку може сплатити Турист при придбанні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(туристичних послуг). До цієї суми може бути включено вартість послуг, які надає Туроператор, </w:t>
      </w:r>
      <w:r w:rsidR="00120097"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r w:rsidR="00120097"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Заставна вартість послуги з перевезення (квитка)»</w:t>
      </w:r>
      <w:r w:rsidR="00120097"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послуги з бронювання), страхові компанії та інші суб’єкти туристичної діяльності, а також  інформаційні послуги з підбору туру, послуги з бронювання які Туристу надає безпосередньо Турагент. Остаточна вартість туру формується на підставі тарифів </w:t>
      </w:r>
      <w:r w:rsidR="00120097"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перевізників (</w:t>
      </w:r>
      <w:r w:rsidR="00120097"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«Фактична вартість послуги з перевезення (квитка)»)</w:t>
      </w:r>
      <w:r w:rsidR="00120097"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та умов постачальників послуг, які можуть відрізнятися </w:t>
      </w:r>
      <w:r w:rsidR="00120097"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від вартості зазначеної на сайті,  в </w:t>
      </w:r>
      <w:proofErr w:type="spellStart"/>
      <w:r w:rsidR="00120097"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00120097"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залежно від громадянства,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резидентності</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місця проживання або країни видачі документа, що посвідчує особу.</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br/>
        <w:t xml:space="preserve">У разі виникнення додаткових доплат, встановлених постачальниками, Туроператор має право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донарахувати</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відповідну суму, про що Турагент / Турист повідомляється додатково.</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Туроператор не впливає на політику ціноутворення постачальників послуг та не несе відповідальності за встановлення або зміну тарифів</w:t>
      </w:r>
      <w:r w:rsidR="00120097"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p>
    <w:p w14:paraId="6A42FF99"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p>
    <w:p w14:paraId="2754885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w:t>
      </w:r>
      <w:proofErr w:type="spellStart"/>
      <w:r w:rsidRPr="000868C0">
        <w:rPr>
          <w:rFonts w:ascii="Times New Roman" w:eastAsia="Arial Unicode MS" w:hAnsi="Times New Roman" w:cs="Times New Roman"/>
          <w:b/>
          <w:bCs/>
          <w:sz w:val="20"/>
          <w:szCs w:val="20"/>
          <w:bdr w:val="nil"/>
        </w:rPr>
        <w:t>Овербукінг</w:t>
      </w:r>
      <w:proofErr w:type="spellEnd"/>
      <w:r w:rsidRPr="000868C0">
        <w:rPr>
          <w:rFonts w:ascii="Times New Roman" w:eastAsia="Arial Unicode MS" w:hAnsi="Times New Roman" w:cs="Times New Roman"/>
          <w:b/>
          <w:bCs/>
          <w:sz w:val="20"/>
          <w:szCs w:val="20"/>
          <w:bdr w:val="nil"/>
        </w:rPr>
        <w:t>»</w:t>
      </w:r>
      <w:r w:rsidRPr="000868C0">
        <w:rPr>
          <w:rFonts w:ascii="Times New Roman" w:eastAsia="Arial Unicode MS" w:hAnsi="Times New Roman" w:cs="Times New Roman"/>
          <w:sz w:val="20"/>
          <w:szCs w:val="20"/>
          <w:bdr w:val="nil"/>
        </w:rPr>
        <w:t xml:space="preserve"> - </w:t>
      </w:r>
      <w:r w:rsidRPr="000868C0">
        <w:rPr>
          <w:rFonts w:ascii="Times New Roman" w:eastAsia="Arial Unicode MS" w:hAnsi="Times New Roman" w:cs="Times New Roman"/>
          <w:b/>
          <w:bCs/>
          <w:sz w:val="20"/>
          <w:szCs w:val="20"/>
          <w:bdr w:val="nil"/>
        </w:rPr>
        <w:t xml:space="preserve">від </w:t>
      </w:r>
      <w:proofErr w:type="spellStart"/>
      <w:r w:rsidRPr="000868C0">
        <w:rPr>
          <w:rFonts w:ascii="Times New Roman" w:eastAsia="Arial Unicode MS" w:hAnsi="Times New Roman" w:cs="Times New Roman"/>
          <w:b/>
          <w:bCs/>
          <w:sz w:val="20"/>
          <w:szCs w:val="20"/>
          <w:bdr w:val="nil"/>
        </w:rPr>
        <w:t>англ</w:t>
      </w:r>
      <w:proofErr w:type="spellEnd"/>
      <w:r w:rsidRPr="000868C0">
        <w:rPr>
          <w:rFonts w:ascii="Times New Roman" w:eastAsia="Arial Unicode MS" w:hAnsi="Times New Roman" w:cs="Times New Roman"/>
          <w:b/>
          <w:bCs/>
          <w:sz w:val="20"/>
          <w:szCs w:val="20"/>
          <w:bdr w:val="nil"/>
        </w:rPr>
        <w:t>. ”</w:t>
      </w:r>
      <w:proofErr w:type="spellStart"/>
      <w:r w:rsidRPr="000868C0">
        <w:rPr>
          <w:rFonts w:ascii="Times New Roman" w:eastAsia="Arial Unicode MS" w:hAnsi="Times New Roman" w:cs="Times New Roman"/>
          <w:b/>
          <w:bCs/>
          <w:sz w:val="20"/>
          <w:szCs w:val="20"/>
          <w:bdr w:val="nil"/>
        </w:rPr>
        <w:t>overbooking</w:t>
      </w:r>
      <w:proofErr w:type="spellEnd"/>
      <w:r w:rsidRPr="000868C0">
        <w:rPr>
          <w:rFonts w:ascii="Times New Roman" w:eastAsia="Arial Unicode MS" w:hAnsi="Times New Roman" w:cs="Times New Roman"/>
          <w:b/>
          <w:bCs/>
          <w:sz w:val="20"/>
          <w:szCs w:val="20"/>
          <w:bdr w:val="nil"/>
        </w:rPr>
        <w:t xml:space="preserve">”, </w:t>
      </w:r>
      <w:r w:rsidRPr="000868C0">
        <w:rPr>
          <w:rFonts w:ascii="Times New Roman" w:eastAsia="Arial Unicode MS" w:hAnsi="Times New Roman" w:cs="Times New Roman"/>
          <w:sz w:val="20"/>
          <w:szCs w:val="20"/>
          <w:bdr w:val="nil"/>
        </w:rPr>
        <w:t>"пере бронювання", "надмірне бронювання" - бронювання або продаж одного і того ж місця на авіарейсі або в готелі двом і більше особам, що сталося з технічних причин.</w:t>
      </w:r>
    </w:p>
    <w:p w14:paraId="70FE6F4D"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p>
    <w:p w14:paraId="6C00E20B"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«Комерційний курс Туроператора»:</w:t>
      </w:r>
      <w:r w:rsidRPr="000868C0">
        <w:rPr>
          <w:rFonts w:ascii="Helvetica Neue" w:eastAsia="Arial Unicode MS" w:hAnsi="Helvetica Neue" w:cs="Arial Unicode MS"/>
          <w:b/>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грошовий еквівалент в іноземній валюті  1(одного) долара США до гривні України та 1 (одного) ЄВРО гривні України, що  визначений Туроператором та оприлюднений на сайті, що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застовується</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Туроператором при визначені суми сплати  туристичного продукту (туристичної послуги) яка належить Туроператору.</w:t>
      </w:r>
    </w:p>
    <w:p w14:paraId="78ECB09C"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p>
    <w:p w14:paraId="2B40512D"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«Партнери Туроператора»</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суб’єкти господарювання (як резиденти, так і нерезиденти України), які забезпечують безпосереднє надання Туристам замовлених Туристичних послуг (в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авіакомпанії, інші перевізники, туристичні компанії в країні перебування, готелі, страхові компанії тощо). </w:t>
      </w:r>
    </w:p>
    <w:p w14:paraId="5D76F29A"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«Офіційний сайт Туроператора»</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офіційна веб-сторінка Туроператора в мережі Інтернет за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адресою</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https://aristeya.com.ua, де розміщується та оновлюється інформація про туристичні продукти Туроператора. Інформація, опублікована на офіційному сайті Туроператора може змінювати та доповнювати умови цього Договору. Зазначені зміни набирають чинності з моменту їх розміщення (опублікування) на офіційному сайті Туроператора.</w:t>
      </w:r>
    </w:p>
    <w:p w14:paraId="3745F42F"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«Робочі часи Туроператора»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понеділок-п’ятниця (з 10:00 год. до 19:00 год.), субота (з 11:00 год. до 16:00 год), неділя - вихідний.</w:t>
      </w:r>
    </w:p>
    <w:p w14:paraId="11B57AAE"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p>
    <w:p w14:paraId="7A302340" w14:textId="77777777" w:rsidR="00B21AC7" w:rsidRPr="000868C0" w:rsidRDefault="00B21AC7" w:rsidP="00B21AC7">
      <w:pPr>
        <w:pBdr>
          <w:top w:val="nil"/>
          <w:left w:val="nil"/>
          <w:bottom w:val="nil"/>
          <w:right w:val="nil"/>
          <w:between w:val="nil"/>
          <w:bar w:val="nil"/>
        </w:pBdr>
        <w:spacing w:after="0" w:line="240" w:lineRule="auto"/>
        <w:ind w:firstLine="567"/>
        <w:jc w:val="center"/>
        <w:rPr>
          <w:rFonts w:ascii="Times New Roman" w:eastAsia="Times New Roman" w:hAnsi="Times New Roman" w:cs="Times New Roman"/>
          <w:b/>
          <w:bC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1. ПРЕДМЕТ ДОГОВОРУ</w:t>
      </w:r>
    </w:p>
    <w:p w14:paraId="23C5376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p>
    <w:p w14:paraId="5FEA31B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1. Предмет Договору. </w:t>
      </w:r>
    </w:p>
    <w:p w14:paraId="3682438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1.1.</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ab/>
        <w:t xml:space="preserve">За цим Договором Турагент зобов’язується за винагороду здійснювати посередницьку діяльність з реалізації Туроператором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(туристичних послуг) шляхом укладення договорів на туристичне обслуговування з Туристами чи юридичними особами від імені Туроператора і за його рахунок, а також здійснювати фактичні дії, визначені Договором, із забезпечення надання Туроператором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(туристичних послуг)  Туристу. </w:t>
      </w:r>
    </w:p>
    <w:p w14:paraId="3E644F4E"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Туроператор погоджується, що Турагент може надавати Туристам супутні послуги від власного імені та на власний розсуд, зокрема, консультаційні, інформаційні та інші. Умови надання та вартість таких супутніх послуг мають бути погоджені Туристом та Турагентом при цьому вартість таких послуг повинна бути в межах  ціни (загальної вартості), СПО – зазначеної на сайті, в каталогах та інших 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рекламних матеріалах туроператора. </w:t>
      </w:r>
    </w:p>
    <w:p w14:paraId="294339F4"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1.2.</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Повноваження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діяти від імені та на користь Туроператора обмежуються положеннями цього Договору та Додатків до нього. Даний Договір доручення є  довіреністю, наданою Туроператором.</w:t>
      </w:r>
    </w:p>
    <w:p w14:paraId="13131E9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1.3.</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може включати в себе: </w:t>
      </w:r>
    </w:p>
    <w:p w14:paraId="5F8904E8" w14:textId="77777777" w:rsidR="00B21AC7" w:rsidRPr="000868C0" w:rsidRDefault="00B21AC7" w:rsidP="00B21AC7">
      <w:pPr>
        <w:numPr>
          <w:ilvl w:val="0"/>
          <w:numId w:val="2"/>
        </w:numPr>
        <w:pBdr>
          <w:top w:val="nil"/>
          <w:left w:val="nil"/>
          <w:bottom w:val="nil"/>
          <w:right w:val="nil"/>
          <w:between w:val="nil"/>
          <w:bar w:val="nil"/>
        </w:pBdr>
        <w:tabs>
          <w:tab w:val="clear" w:pos="720"/>
          <w:tab w:val="left" w:pos="708"/>
        </w:tabs>
        <w:spacing w:after="0" w:line="240" w:lineRule="auto"/>
        <w:ind w:right="99"/>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бронювання та продаж проїзних документів;</w:t>
      </w:r>
    </w:p>
    <w:p w14:paraId="268E1CC3" w14:textId="77777777" w:rsidR="00B21AC7" w:rsidRPr="000868C0" w:rsidRDefault="00B21AC7" w:rsidP="00B21AC7">
      <w:pPr>
        <w:numPr>
          <w:ilvl w:val="0"/>
          <w:numId w:val="2"/>
        </w:numPr>
        <w:pBdr>
          <w:top w:val="nil"/>
          <w:left w:val="nil"/>
          <w:bottom w:val="nil"/>
          <w:right w:val="nil"/>
          <w:between w:val="nil"/>
          <w:bar w:val="nil"/>
        </w:pBdr>
        <w:tabs>
          <w:tab w:val="clear" w:pos="720"/>
          <w:tab w:val="left" w:pos="708"/>
        </w:tabs>
        <w:spacing w:after="0" w:line="240" w:lineRule="auto"/>
        <w:ind w:right="99"/>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забезпечення проживання;</w:t>
      </w:r>
    </w:p>
    <w:p w14:paraId="34F22E92" w14:textId="77777777" w:rsidR="00B21AC7" w:rsidRPr="000868C0" w:rsidRDefault="00B21AC7" w:rsidP="00B21AC7">
      <w:pPr>
        <w:numPr>
          <w:ilvl w:val="0"/>
          <w:numId w:val="2"/>
        </w:numPr>
        <w:pBdr>
          <w:top w:val="nil"/>
          <w:left w:val="nil"/>
          <w:bottom w:val="nil"/>
          <w:right w:val="nil"/>
          <w:between w:val="nil"/>
          <w:bar w:val="nil"/>
        </w:pBdr>
        <w:tabs>
          <w:tab w:val="clear" w:pos="720"/>
          <w:tab w:val="left" w:pos="708"/>
        </w:tabs>
        <w:spacing w:after="0" w:line="240" w:lineRule="auto"/>
        <w:ind w:right="99"/>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харчування;</w:t>
      </w:r>
    </w:p>
    <w:p w14:paraId="49F166B0" w14:textId="77777777" w:rsidR="00B21AC7" w:rsidRPr="000868C0" w:rsidRDefault="00B21AC7" w:rsidP="00B21AC7">
      <w:pPr>
        <w:numPr>
          <w:ilvl w:val="0"/>
          <w:numId w:val="2"/>
        </w:numPr>
        <w:pBdr>
          <w:top w:val="nil"/>
          <w:left w:val="nil"/>
          <w:bottom w:val="nil"/>
          <w:right w:val="nil"/>
          <w:between w:val="nil"/>
          <w:bar w:val="nil"/>
        </w:pBdr>
        <w:tabs>
          <w:tab w:val="clear" w:pos="720"/>
          <w:tab w:val="left" w:pos="708"/>
        </w:tabs>
        <w:spacing w:after="0" w:line="240" w:lineRule="auto"/>
        <w:ind w:right="99"/>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трансфери;</w:t>
      </w:r>
    </w:p>
    <w:p w14:paraId="4CFD4AFF" w14:textId="77777777" w:rsidR="00B21AC7" w:rsidRPr="000868C0" w:rsidRDefault="00B21AC7" w:rsidP="00B21AC7">
      <w:pPr>
        <w:numPr>
          <w:ilvl w:val="0"/>
          <w:numId w:val="2"/>
        </w:numPr>
        <w:pBdr>
          <w:top w:val="nil"/>
          <w:left w:val="nil"/>
          <w:bottom w:val="nil"/>
          <w:right w:val="nil"/>
          <w:between w:val="nil"/>
          <w:bar w:val="nil"/>
        </w:pBdr>
        <w:tabs>
          <w:tab w:val="clear" w:pos="720"/>
          <w:tab w:val="left" w:pos="708"/>
        </w:tabs>
        <w:spacing w:after="0" w:line="240" w:lineRule="auto"/>
        <w:ind w:right="99"/>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екскурсійне обслуговування;</w:t>
      </w:r>
    </w:p>
    <w:p w14:paraId="2C330968" w14:textId="77777777" w:rsidR="00B21AC7" w:rsidRPr="000868C0" w:rsidRDefault="00B21AC7" w:rsidP="00B21AC7">
      <w:pPr>
        <w:numPr>
          <w:ilvl w:val="0"/>
          <w:numId w:val="2"/>
        </w:numPr>
        <w:pBdr>
          <w:top w:val="nil"/>
          <w:left w:val="nil"/>
          <w:bottom w:val="nil"/>
          <w:right w:val="nil"/>
          <w:between w:val="nil"/>
          <w:bar w:val="nil"/>
        </w:pBdr>
        <w:tabs>
          <w:tab w:val="clear" w:pos="720"/>
          <w:tab w:val="left" w:pos="708"/>
        </w:tabs>
        <w:spacing w:after="0" w:line="240" w:lineRule="auto"/>
        <w:ind w:right="99"/>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страхування;</w:t>
      </w:r>
    </w:p>
    <w:p w14:paraId="3CFC9C6B" w14:textId="77777777" w:rsidR="00B21AC7" w:rsidRPr="000868C0" w:rsidRDefault="00B21AC7" w:rsidP="00B21AC7">
      <w:pPr>
        <w:numPr>
          <w:ilvl w:val="0"/>
          <w:numId w:val="2"/>
        </w:numPr>
        <w:pBdr>
          <w:top w:val="nil"/>
          <w:left w:val="nil"/>
          <w:bottom w:val="nil"/>
          <w:right w:val="nil"/>
          <w:between w:val="nil"/>
          <w:bar w:val="nil"/>
        </w:pBdr>
        <w:tabs>
          <w:tab w:val="clear" w:pos="720"/>
          <w:tab w:val="left" w:pos="708"/>
        </w:tabs>
        <w:spacing w:after="0" w:line="240" w:lineRule="auto"/>
        <w:ind w:right="99"/>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інші характерні та супутні послуги, передбачені уставними документами Туроператора.</w:t>
      </w:r>
    </w:p>
    <w:p w14:paraId="4209933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Дані послуги можуть бути замовлені та реалізовані Турагентом у будь-якій комбінації.</w:t>
      </w:r>
    </w:p>
    <w:p w14:paraId="04612609"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1.4.</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Сторони за цим Договором набувають прав і обов’язків лише у випадку, коли Турагент під час укладення договору на туристичне обслуговування з Туристом від імені Туроператора одночасно здійснює фактичне бронювання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у Туроператора. У всіх інших випадках, за відсутності такого бронювання, вважається, що Турагент діє від власного імені, а всі наслідки укладення договору на туристичне обслуговування з Туристом застосовуються виключно до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w:t>
      </w:r>
    </w:p>
    <w:p w14:paraId="1DFCC937"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p>
    <w:p w14:paraId="05C00153"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p>
    <w:p w14:paraId="31FF856D"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p>
    <w:p w14:paraId="32AE69E2"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center"/>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lastRenderedPageBreak/>
        <w:t xml:space="preserve">2. УМОВИ БРОНЮВАННЯ </w:t>
      </w:r>
    </w:p>
    <w:p w14:paraId="6820E149"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2.1.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формується та реалізується Туристу через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на підставі його замовлення (заявки на бронювання), направленої Туроператору електронною поштою або через онлайн-систему бронювання, представлену на офіційному сайті Туроператора https://aristeya.com.ua з використанням логіна та пароля.</w:t>
      </w:r>
    </w:p>
    <w:p w14:paraId="506F93B9"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2.2.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Туроператор на умовах цього Договору проводить попередню обробку замовлень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за допомогою </w:t>
      </w:r>
      <w:bookmarkStart w:id="5" w:name="_Hlk215925516"/>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онлайн-системи бронювання </w:t>
      </w:r>
      <w:bookmarkEnd w:id="5"/>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в реальному часі для оформлення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w:t>
      </w:r>
    </w:p>
    <w:p w14:paraId="6382F0C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2.3.</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Для повного використання онлайн-системи бронювання, у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для безпосереднього бронювання туристичних послуг, за заявою, форма і зміст якої викладено в Додатку № 1 до цього Договору, Туроператор надає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пароль і логін, що є конфіденційними і не підлягають розголошенню.</w:t>
      </w:r>
    </w:p>
    <w:p w14:paraId="315B0012"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2.4.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Сторони визнають, що замовлення (заявка на бронювання) є безвідклична оферта Туриста, направлена Туроператору через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 якій міститься пропозиція укласти Договір на туристичне обслуговування на умовах зазначених в замовленні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та в цьому Договорі. Подання Турагентом Туроператору заявки на бронювання означає згоду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на його поручительство перед Туроператором за відшкодування збитків, яких може зазнати Туроператор внаслідок відкликання оферти Туристом після її отримання Туроператором. Всі замовлення (заявка на бронювання), відправлені від імені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мають силу заявок, оформлених письмово і тягнуть за собою повну відповідальність відповідно до умов цього Договору.</w:t>
      </w:r>
    </w:p>
    <w:p w14:paraId="0B1E71DB"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2.5.</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Офіційним підтвердженням замовлення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є підтвердження надіслане Туроператором електронною поштою або через онлайн-систему бронювання у формі рахунку на оплату. У разі анулювання (відмови від замовлення) туру, попередньо підтвердженого, Турагент несе відповідальність у повному обсязі згідно з п. 5.2.3. цього Договору.  </w:t>
      </w:r>
    </w:p>
    <w:p w14:paraId="2A02A4B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40"/>
        <w:jc w:val="both"/>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2.6.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Туроператор надає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технічну підтримку, яка включає в себе навчання і тренінги по використанню і роботі з онлайн-системою бронювання, надання доступу до цінових пропозицій Туроператора, а також до переліку заброньованих послуг. </w:t>
      </w:r>
    </w:p>
    <w:p w14:paraId="4274F4BD"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2.7.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Підписанням цього договору Турагент, враховуючи вимоги Закону України «Про захист персональних даних», підтверджує та надає Туроператору згоду на обробку його персональних даних та персональних даних всіх фізичних осіб Туристів, які були або будуть передані Туроператору у зв’язку або на виконання даного Договору та замовлення туру. Турагент засвідчує та гарантує, що будь-які персональні дані які були або будуть передані Туроператору були отримані та знаходяться у користуванні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правомірно</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відповідно до вимог чинного законодавства України.</w:t>
      </w:r>
    </w:p>
    <w:p w14:paraId="1BDDD9B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Турагент засвідчує і гарантує, що він має всі необхідні правові підстави для передачі вищезгаданих персональних даних Туроператору для їх подальшої обробки з метою організації та надання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/Туристу будь-яких послуг, без будь-якого обмеження строком та способом, у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персональних даних для обробки третім особам та здійснення відносно них будь-яких інших дій, якщо це пов’язано із захистом прав Туроператора за ними, або якщо це необхідно для реалізації Туроператором прав та обов’язків, передбачених законом.</w:t>
      </w:r>
    </w:p>
    <w:p w14:paraId="28F62044"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p>
    <w:p w14:paraId="0540A1EE"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center"/>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 ПРАВА ТА ОБОВ’ЯЗКИ СТОРІН</w:t>
      </w:r>
    </w:p>
    <w:p w14:paraId="1B90D70B" w14:textId="5E44CC66"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3.1.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Відповідно до цього Договору Турагент уповноважений від імені Туроператора укладати договори на туристичне обслуговування з Туристами</w:t>
      </w:r>
      <w:r w:rsidR="00D5685D"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w:t>
      </w:r>
      <w:r w:rsidR="00D5685D" w:rsidRPr="000868C0">
        <w:rPr>
          <w:rFonts w:ascii="Times New Roman" w:eastAsia="Times New Roman" w:hAnsi="Times New Roman" w:cs="Times New Roman"/>
          <w:bCs/>
          <w:sz w:val="20"/>
          <w:szCs w:val="20"/>
          <w:lang w:eastAsia="ar-SA"/>
        </w:rPr>
        <w:t xml:space="preserve"> </w:t>
      </w:r>
      <w:r w:rsidR="00D5685D" w:rsidRPr="000868C0">
        <w:rPr>
          <w:rFonts w:ascii="Times New Roman" w:eastAsia="Arial Unicode MS" w:hAnsi="Times New Roman" w:cs="Arial Unicode MS"/>
          <w:bCs/>
          <w:sz w:val="20"/>
          <w:szCs w:val="20"/>
          <w:u w:color="000000"/>
          <w:bdr w:val="nil"/>
          <w14:textOutline w14:w="0" w14:cap="flat" w14:cmpd="sng" w14:algn="ctr">
            <w14:noFill/>
            <w14:prstDash w14:val="solid"/>
            <w14:bevel/>
          </w14:textOutline>
        </w:rPr>
        <w:t>у формі, встановленій Туроператором</w:t>
      </w:r>
      <w:r w:rsidR="00D5685D"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 Додаток № 2.</w:t>
      </w:r>
    </w:p>
    <w:p w14:paraId="1E968196"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3.2.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Сторони зобов′язані зберігати конфіденційність щодо своїх взаємовідносин за цим Договором, за винятком випадків, прямо передбачених діючим законодавством.</w:t>
      </w:r>
    </w:p>
    <w:p w14:paraId="0EF6210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3.3.</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Сторони зобов′язані своєчасно та якісно виконувати свої договірні зобов’язання за цим Договором.</w:t>
      </w:r>
    </w:p>
    <w:p w14:paraId="135CB7BF"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p>
    <w:p w14:paraId="6701DD72"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b/>
          <w:bCs/>
          <w:sz w:val="20"/>
          <w:szCs w:val="20"/>
          <w:u w:val="single"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3.4.</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Для реалізації права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визначеного п. 3.1. цього Договору </w:t>
      </w:r>
      <w:r w:rsidRPr="000868C0">
        <w:rPr>
          <w:rFonts w:ascii="Times New Roman" w:eastAsia="Arial Unicode MS" w:hAnsi="Times New Roman" w:cs="Arial Unicode MS"/>
          <w:b/>
          <w:bCs/>
          <w:sz w:val="20"/>
          <w:szCs w:val="20"/>
          <w:u w:val="single" w:color="000000"/>
          <w:bdr w:val="nil"/>
          <w14:textOutline w14:w="0" w14:cap="flat" w14:cmpd="sng" w14:algn="ctr">
            <w14:noFill/>
            <w14:prstDash w14:val="solid"/>
            <w14:bevel/>
          </w14:textOutline>
        </w:rPr>
        <w:t>Туроператор зобов’язаний:</w:t>
      </w:r>
    </w:p>
    <w:p w14:paraId="4D994E0F"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3.4.1.</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Забезпечити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довідковими, методичними, рекламними й іншими матеріалами, які, на думку Туроператора, є необхідними для підготовки та укладення Турагентом договорів на туристичне обслуговування.</w:t>
      </w:r>
    </w:p>
    <w:p w14:paraId="0D5461A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3.4.2.</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 період дії цього Договору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оперативно</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протягом 48 годин, надавати консультаційну допомогу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при виникненні в нього ускладнень при підготовці і укладенні конкретних договорів на туристичне обслуговування.</w:t>
      </w:r>
    </w:p>
    <w:p w14:paraId="79331317"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3.4.3.</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Надавати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необхідну інформацію про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Турпродукти</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(відомості про маршрути, строки їх виконання, тарифи, ціни, документи та ін.).</w:t>
      </w:r>
    </w:p>
    <w:p w14:paraId="377047E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3.4.4.</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Здійснювати бронювання усіх видів послуг, що входять у замовлений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за наявності можливості у Туроператора надати такі послуги та за умови виконання Турагентом обов’язку, передбаченого у п. 3.6.9. цього Договору.</w:t>
      </w:r>
    </w:p>
    <w:p w14:paraId="69823337"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3.4.5.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Надавати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підтвердження замовлення у вигляді рахунку на оплату вартості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або у формі окремого документа про підтвердження, через електронну пошту або онлайн-систему бронювання після отримання бронювання (замовлення), з урахуванням часу, необхідного для погодження умов з постачальниками послуг, святкових та вихідних днів.</w:t>
      </w:r>
    </w:p>
    <w:p w14:paraId="42F3B2D3"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3.4.6.</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 моменту ухвалення рішення щодо відмови в наданні (бронюванні)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(туристичної послуги), повідомити про це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шляхом направлення відповідного повідомлення електронною поштою або через онлайн-систему бронювання</w:t>
      </w:r>
    </w:p>
    <w:p w14:paraId="1A202D6F"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3.4.7.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Вчасно поінформувати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про зміни умов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зокрема щодо зміни умов перевезення, строків тривалості туру та програми, шляхом повідомлення електронною поштою або через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lastRenderedPageBreak/>
        <w:t xml:space="preserve">онлайн-систему бронювання, а Турагент, у свою чергу, зобов’язаний негайно поінформувати про ці зміни Туристів. У разі несвоєчасного передання або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непередання</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Турагентом</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відповідної інформації Туристам, Туроператор звільняється від відповідальності за будь-які претензії чи вимоги, що можуть виникнути з цього приводу з боку Туристів.</w:t>
      </w:r>
    </w:p>
    <w:p w14:paraId="5F7BBA9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3.4.8.</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У разі збільшення ціни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від його початкової ціни (п. 4.11.), поінформувати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про це із зазначенням причин такого збільшення та запропонувати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внести</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відповідну доплату. Інформування здійснюється у письмовій формі (електронною поштою або через онлайн-систему бронювання</w:t>
      </w: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Турагент здійснює відповідну доплату у строки, що встановлені для оплати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 4.2. цього Договору).</w:t>
      </w:r>
    </w:p>
    <w:p w14:paraId="28B10BD8" w14:textId="77777777" w:rsidR="00B21AC7" w:rsidRPr="000868C0" w:rsidRDefault="00B21AC7" w:rsidP="00B21AC7">
      <w:pPr>
        <w:pBdr>
          <w:top w:val="nil"/>
          <w:left w:val="nil"/>
          <w:bottom w:val="nil"/>
          <w:right w:val="nil"/>
          <w:between w:val="nil"/>
          <w:bar w:val="nil"/>
        </w:pBdr>
        <w:suppressAutoHyphens/>
        <w:spacing w:before="160" w:after="0" w:line="288" w:lineRule="auto"/>
        <w:ind w:firstLine="567"/>
        <w:jc w:val="both"/>
        <w:rPr>
          <w:rFonts w:ascii="Times New Roman" w:eastAsia="Arial Unicode MS" w:hAnsi="Times New Roman" w:cs="Arial Unicode MS"/>
          <w:sz w:val="20"/>
          <w:szCs w:val="2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shd w:val="clear" w:color="auto" w:fill="FFFFFF"/>
          <w:lang w:eastAsia="uk-UA"/>
          <w14:textOutline w14:w="0" w14:cap="flat" w14:cmpd="sng" w14:algn="ctr">
            <w14:noFill/>
            <w14:prstDash w14:val="solid"/>
            <w14:bevel/>
          </w14:textOutline>
        </w:rPr>
        <w:t>3.4.9.</w:t>
      </w:r>
      <w:r w:rsidRPr="000868C0">
        <w:rPr>
          <w:rFonts w:ascii="Times New Roman" w:eastAsia="Arial Unicode MS" w:hAnsi="Times New Roman" w:cs="Arial Unicode MS"/>
          <w:sz w:val="20"/>
          <w:szCs w:val="20"/>
          <w:bdr w:val="nil"/>
          <w:shd w:val="clear" w:color="auto" w:fill="FFFFFF"/>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14:textOutline w14:w="0" w14:cap="flat" w14:cmpd="sng" w14:algn="ctr">
            <w14:noFill/>
            <w14:prstDash w14:val="solid"/>
            <w14:bevel/>
          </w14:textOutline>
        </w:rPr>
        <w:t xml:space="preserve">У разі істотного збільшення ціни </w:t>
      </w:r>
      <w:proofErr w:type="spellStart"/>
      <w:r w:rsidRPr="000868C0">
        <w:rPr>
          <w:rFonts w:ascii="Times New Roman" w:eastAsia="Arial Unicode MS" w:hAnsi="Times New Roman" w:cs="Arial Unicode MS"/>
          <w:sz w:val="20"/>
          <w:szCs w:val="2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14:textOutline w14:w="0" w14:cap="flat" w14:cmpd="sng" w14:algn="ctr">
            <w14:noFill/>
            <w14:prstDash w14:val="solid"/>
            <w14:bevel/>
          </w14:textOutline>
        </w:rPr>
        <w:t xml:space="preserve"> порівняно з початковою ціною Туроператор невідкладно повідомляє про це </w:t>
      </w:r>
      <w:proofErr w:type="spellStart"/>
      <w:r w:rsidRPr="000868C0">
        <w:rPr>
          <w:rFonts w:ascii="Times New Roman" w:eastAsia="Arial Unicode MS" w:hAnsi="Times New Roman" w:cs="Arial Unicode MS"/>
          <w:sz w:val="20"/>
          <w:szCs w:val="2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14:textOutline w14:w="0" w14:cap="flat" w14:cmpd="sng" w14:algn="ctr">
            <w14:noFill/>
            <w14:prstDash w14:val="solid"/>
            <w14:bevel/>
          </w14:textOutline>
        </w:rPr>
        <w:t xml:space="preserve"> із зазначенням причин такого підвищення.</w:t>
      </w:r>
    </w:p>
    <w:p w14:paraId="2B2015AB" w14:textId="77777777" w:rsidR="00B21AC7" w:rsidRPr="000868C0" w:rsidRDefault="00B21AC7" w:rsidP="00B21AC7">
      <w:pPr>
        <w:pBdr>
          <w:top w:val="nil"/>
          <w:left w:val="nil"/>
          <w:bottom w:val="nil"/>
          <w:right w:val="nil"/>
          <w:between w:val="nil"/>
          <w:bar w:val="nil"/>
        </w:pBdr>
        <w:suppressAutoHyphens/>
        <w:spacing w:after="0" w:line="288" w:lineRule="auto"/>
        <w:ind w:firstLine="567"/>
        <w:jc w:val="both"/>
        <w:rPr>
          <w:rFonts w:ascii="Times New Roman" w:eastAsia="Arial Unicode MS" w:hAnsi="Times New Roman" w:cs="Arial Unicode MS"/>
          <w:sz w:val="20"/>
          <w:szCs w:val="2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14:textOutline w14:w="0" w14:cap="flat" w14:cmpd="sng" w14:algn="ctr">
            <w14:noFill/>
            <w14:prstDash w14:val="solid"/>
            <w14:bevel/>
          </w14:textOutline>
        </w:rPr>
        <w:t>У випадку, якщо Турагент / Турист реалізує своє право на відмову від виконання договору у зв’язку зі зміною ціни, Туроператор зобов’язаний повернути раніше сплачену суму за вирахуванням фактично понесених Туроператором витрат, сервісного збору та штрафних санкцій, застосованих Партнерами Туроператора, протягом 5 (п’яти) календарних днів з моменту отримання повідомлення про відмову.</w:t>
      </w:r>
    </w:p>
    <w:p w14:paraId="08EBFD71" w14:textId="77777777" w:rsidR="00B21AC7" w:rsidRPr="000868C0" w:rsidRDefault="00B21AC7" w:rsidP="00B21AC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sz w:val="20"/>
          <w:szCs w:val="20"/>
          <w:bdr w:val="nil"/>
          <w:shd w:val="clear" w:color="auto" w:fill="FFFFFF"/>
          <w:lang w:eastAsia="uk-UA"/>
          <w14:textOutline w14:w="0" w14:cap="flat" w14:cmpd="sng" w14:algn="ctr">
            <w14:noFill/>
            <w14:prstDash w14:val="solid"/>
            <w14:bevel/>
          </w14:textOutline>
        </w:rPr>
      </w:pPr>
    </w:p>
    <w:p w14:paraId="606693FE" w14:textId="77777777" w:rsidR="00B21AC7" w:rsidRPr="000868C0" w:rsidRDefault="00B21AC7" w:rsidP="00B21AC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sz w:val="20"/>
          <w:szCs w:val="20"/>
          <w:bdr w:val="nil"/>
          <w:shd w:val="clear" w:color="auto" w:fill="FFFFFF"/>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shd w:val="clear" w:color="auto" w:fill="FFFFFF"/>
          <w:lang w:eastAsia="uk-UA"/>
          <w14:textOutline w14:w="0" w14:cap="flat" w14:cmpd="sng" w14:algn="ctr">
            <w14:noFill/>
            <w14:prstDash w14:val="solid"/>
            <w14:bevel/>
          </w14:textOutline>
        </w:rPr>
        <w:t>3.4.10.</w:t>
      </w:r>
      <w:r w:rsidRPr="000868C0">
        <w:rPr>
          <w:rFonts w:ascii="Times New Roman" w:eastAsia="Arial Unicode MS" w:hAnsi="Times New Roman" w:cs="Arial Unicode MS"/>
          <w:sz w:val="20"/>
          <w:szCs w:val="20"/>
          <w:bdr w:val="nil"/>
          <w:shd w:val="clear" w:color="auto" w:fill="FFFFFF"/>
          <w:lang w:eastAsia="uk-UA"/>
          <w14:textOutline w14:w="0" w14:cap="flat" w14:cmpd="sng" w14:algn="ctr">
            <w14:noFill/>
            <w14:prstDash w14:val="solid"/>
            <w14:bevel/>
          </w14:textOutline>
        </w:rPr>
        <w:t xml:space="preserve"> Запропонувати альтернативні еквівалентні послуги без додаткових витрат для Туриста у разі неможливості надати всі або частину послуг, передбачених у замовленні </w:t>
      </w:r>
      <w:proofErr w:type="spellStart"/>
      <w:r w:rsidRPr="000868C0">
        <w:rPr>
          <w:rFonts w:ascii="Times New Roman" w:eastAsia="Arial Unicode MS" w:hAnsi="Times New Roman" w:cs="Arial Unicode MS"/>
          <w:sz w:val="20"/>
          <w:szCs w:val="20"/>
          <w:bdr w:val="nil"/>
          <w:shd w:val="clear" w:color="auto" w:fill="FFFFFF"/>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shd w:val="clear" w:color="auto" w:fill="FFFFFF"/>
          <w:lang w:eastAsia="uk-UA"/>
          <w14:textOutline w14:w="0" w14:cap="flat" w14:cmpd="sng" w14:algn="ctr">
            <w14:noFill/>
            <w14:prstDash w14:val="solid"/>
            <w14:bevel/>
          </w14:textOutline>
        </w:rPr>
        <w:t xml:space="preserve">, підтвердженого Туроператором, а у разі відмови </w:t>
      </w:r>
      <w:proofErr w:type="spellStart"/>
      <w:r w:rsidRPr="000868C0">
        <w:rPr>
          <w:rFonts w:ascii="Times New Roman" w:eastAsia="Arial Unicode MS" w:hAnsi="Times New Roman" w:cs="Arial Unicode MS"/>
          <w:sz w:val="20"/>
          <w:szCs w:val="20"/>
          <w:bdr w:val="nil"/>
          <w:shd w:val="clear" w:color="auto" w:fill="FFFFFF"/>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shd w:val="clear" w:color="auto" w:fill="FFFFFF"/>
          <w:lang w:eastAsia="uk-UA"/>
          <w14:textOutline w14:w="0" w14:cap="flat" w14:cmpd="sng" w14:algn="ctr">
            <w14:noFill/>
            <w14:prstDash w14:val="solid"/>
            <w14:bevel/>
          </w14:textOutline>
        </w:rPr>
        <w:t xml:space="preserve">/Туриста — відшкодувати відповідну різницю у вартості </w:t>
      </w:r>
      <w:proofErr w:type="spellStart"/>
      <w:r w:rsidRPr="000868C0">
        <w:rPr>
          <w:rFonts w:ascii="Times New Roman" w:eastAsia="Arial Unicode MS" w:hAnsi="Times New Roman" w:cs="Arial Unicode MS"/>
          <w:sz w:val="20"/>
          <w:szCs w:val="20"/>
          <w:bdr w:val="nil"/>
          <w:shd w:val="clear" w:color="auto" w:fill="FFFFFF"/>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shd w:val="clear" w:color="auto" w:fill="FFFFFF"/>
          <w:lang w:eastAsia="uk-UA"/>
          <w14:textOutline w14:w="0" w14:cap="flat" w14:cmpd="sng" w14:algn="ctr">
            <w14:noFill/>
            <w14:prstDash w14:val="solid"/>
            <w14:bevel/>
          </w14:textOutline>
        </w:rPr>
        <w:t xml:space="preserve"> (туристичних послуг) або забезпечити повернення Туриста до місця відправлення, іншого місця, на яке погодився Турист.</w:t>
      </w:r>
    </w:p>
    <w:p w14:paraId="5A485D1A" w14:textId="77777777" w:rsidR="00B21AC7" w:rsidRPr="000868C0" w:rsidRDefault="00B21AC7" w:rsidP="00B21AC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sz w:val="20"/>
          <w:szCs w:val="20"/>
          <w:bdr w:val="nil"/>
          <w:shd w:val="clear" w:color="auto" w:fill="FFFFFF"/>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shd w:val="clear" w:color="auto" w:fill="FFFFFF"/>
          <w:lang w:eastAsia="uk-UA"/>
          <w14:textOutline w14:w="0" w14:cap="flat" w14:cmpd="sng" w14:algn="ctr">
            <w14:noFill/>
            <w14:prstDash w14:val="solid"/>
            <w14:bevel/>
          </w14:textOutline>
        </w:rPr>
        <w:t>3.4.11.</w:t>
      </w:r>
      <w:r w:rsidRPr="000868C0">
        <w:rPr>
          <w:rFonts w:ascii="Times New Roman" w:eastAsia="Arial Unicode MS" w:hAnsi="Times New Roman" w:cs="Arial Unicode MS"/>
          <w:sz w:val="20"/>
          <w:szCs w:val="20"/>
          <w:bdr w:val="nil"/>
          <w:shd w:val="clear" w:color="auto" w:fill="FFFFFF"/>
          <w:lang w:eastAsia="uk-UA"/>
          <w14:textOutline w14:w="0" w14:cap="flat" w14:cmpd="sng" w14:algn="ctr">
            <w14:noFill/>
            <w14:prstDash w14:val="solid"/>
            <w14:bevel/>
          </w14:textOutline>
        </w:rPr>
        <w:t xml:space="preserve"> Відповідно до Замовлення </w:t>
      </w:r>
      <w:proofErr w:type="spellStart"/>
      <w:r w:rsidRPr="000868C0">
        <w:rPr>
          <w:rFonts w:ascii="Times New Roman" w:eastAsia="Arial Unicode MS" w:hAnsi="Times New Roman" w:cs="Arial Unicode MS"/>
          <w:sz w:val="20"/>
          <w:szCs w:val="20"/>
          <w:bdr w:val="nil"/>
          <w:shd w:val="clear" w:color="auto" w:fill="FFFFFF"/>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shd w:val="clear" w:color="auto" w:fill="FFFFFF"/>
          <w:lang w:eastAsia="uk-UA"/>
          <w14:textOutline w14:w="0" w14:cap="flat" w14:cmpd="sng" w14:algn="ctr">
            <w14:noFill/>
            <w14:prstDash w14:val="solid"/>
            <w14:bevel/>
          </w14:textOutline>
        </w:rPr>
        <w:t xml:space="preserve">, підтвердженого Туроператором, та на підставі зробленого бронювання послуг надавати </w:t>
      </w:r>
      <w:proofErr w:type="spellStart"/>
      <w:r w:rsidRPr="000868C0">
        <w:rPr>
          <w:rFonts w:ascii="Times New Roman" w:eastAsia="Arial Unicode MS" w:hAnsi="Times New Roman" w:cs="Arial Unicode MS"/>
          <w:sz w:val="20"/>
          <w:szCs w:val="20"/>
          <w:bdr w:val="nil"/>
          <w:shd w:val="clear" w:color="auto" w:fill="FFFFFF"/>
          <w:lang w:eastAsia="uk-UA"/>
          <w14:textOutline w14:w="0" w14:cap="flat" w14:cmpd="sng" w14:algn="ctr">
            <w14:noFill/>
            <w14:prstDash w14:val="solid"/>
            <w14:bevel/>
          </w14:textOutline>
        </w:rPr>
        <w:t>Турпородукт</w:t>
      </w:r>
      <w:proofErr w:type="spellEnd"/>
      <w:r w:rsidRPr="000868C0">
        <w:rPr>
          <w:rFonts w:ascii="Times New Roman" w:eastAsia="Arial Unicode MS" w:hAnsi="Times New Roman" w:cs="Arial Unicode MS"/>
          <w:sz w:val="20"/>
          <w:szCs w:val="20"/>
          <w:bdr w:val="nil"/>
          <w:shd w:val="clear" w:color="auto" w:fill="FFFFFF"/>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bdr w:val="nil"/>
          <w:shd w:val="clear" w:color="auto" w:fill="FFFFFF"/>
          <w:lang w:eastAsia="uk-UA"/>
          <w14:textOutline w14:w="0" w14:cap="flat" w14:cmpd="sng" w14:algn="ctr">
            <w14:noFill/>
            <w14:prstDash w14:val="solid"/>
            <w14:bevel/>
          </w14:textOutline>
        </w:rPr>
        <w:t>Турагенту</w:t>
      </w:r>
      <w:proofErr w:type="spellEnd"/>
      <w:r w:rsidRPr="000868C0">
        <w:rPr>
          <w:rFonts w:ascii="Times New Roman" w:eastAsia="Arial Unicode MS" w:hAnsi="Times New Roman" w:cs="Arial Unicode MS"/>
          <w:sz w:val="20"/>
          <w:szCs w:val="20"/>
          <w:bdr w:val="nil"/>
          <w:shd w:val="clear" w:color="auto" w:fill="FFFFFF"/>
          <w:lang w:eastAsia="uk-UA"/>
          <w14:textOutline w14:w="0" w14:cap="flat" w14:cmpd="sng" w14:algn="ctr">
            <w14:noFill/>
            <w14:prstDash w14:val="solid"/>
            <w14:bevel/>
          </w14:textOutline>
        </w:rPr>
        <w:t xml:space="preserve"> для реалізації.</w:t>
      </w:r>
    </w:p>
    <w:p w14:paraId="25288284"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3.4.12.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Здійснювати страхування туристів (медичне та від нещасного випадку) на підставі угод із страховиками. </w:t>
      </w:r>
    </w:p>
    <w:p w14:paraId="1E23D427"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3.4.13.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Оформлювати, придбавати та передавати представникам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виїзні документи Туристів (проїзні документи, страхові поліси, ваучери), надання яких є обов’язком Туроператора та які підтверджують надання Туристу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w:t>
      </w:r>
    </w:p>
    <w:p w14:paraId="5F8E999C"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Неповна чи несвоєчасна оплата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Турагентом</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надає право Туроператору відмовити у видачі таких документів.</w:t>
      </w:r>
    </w:p>
    <w:p w14:paraId="7CA7CD69"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3.4.14.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Туроператор зобов’язується надавати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на його письмову вимогу, інформацію про взаєморозрахунки між сторонами за певний період дії цього Договору — станом на 1-е число відповідного місяця, у разі необхідності проведення звірки розрахунків.</w:t>
      </w:r>
    </w:p>
    <w:p w14:paraId="4C8029E2" w14:textId="56DFCDBF" w:rsidR="00B21AC7" w:rsidRPr="000868C0" w:rsidRDefault="00B21AC7" w:rsidP="00B21AC7">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3.4.15.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У випадку зміни реквізитів (банківські реквізити, юридичної та/або фактичної адреси компанії, даних уповноваженої особи та ін.), у строки, встановлені п. 9.10. цього Договору, повідомити про такі зміни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p>
    <w:p w14:paraId="62E5028F" w14:textId="68A45DD5" w:rsidR="00F95EA4" w:rsidRPr="000868C0" w:rsidRDefault="00F95EA4" w:rsidP="00B21AC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b/>
          <w:bCs/>
          <w:sz w:val="20"/>
          <w:szCs w:val="20"/>
          <w:bdr w:val="nil"/>
          <w:lang w:eastAsia="uk-UA"/>
          <w14:textOutline w14:w="0" w14:cap="flat" w14:cmpd="sng" w14:algn="ctr">
            <w14:noFill/>
            <w14:prstDash w14:val="solid"/>
            <w14:bevel/>
          </w14:textOutline>
        </w:rPr>
      </w:pPr>
      <w:r w:rsidRPr="000868C0">
        <w:rPr>
          <w:rFonts w:ascii="Times New Roman" w:eastAsia="Times New Roman" w:hAnsi="Times New Roman" w:cs="Times New Roman"/>
          <w:b/>
          <w:bCs/>
          <w:sz w:val="20"/>
          <w:szCs w:val="20"/>
          <w:bdr w:val="nil"/>
          <w:lang w:eastAsia="uk-UA"/>
          <w14:textOutline w14:w="0" w14:cap="flat" w14:cmpd="sng" w14:algn="ctr">
            <w14:noFill/>
            <w14:prstDash w14:val="solid"/>
            <w14:bevel/>
          </w14:textOutline>
        </w:rPr>
        <w:t xml:space="preserve">3.4.16. </w:t>
      </w:r>
      <w:r w:rsidRPr="000868C0">
        <w:rPr>
          <w:rFonts w:ascii="Times New Roman" w:eastAsia="Times New Roman" w:hAnsi="Times New Roman" w:cs="Times New Roman"/>
          <w:sz w:val="20"/>
          <w:szCs w:val="20"/>
          <w:bdr w:val="nil"/>
          <w:lang w:eastAsia="uk-UA"/>
          <w14:textOutline w14:w="0" w14:cap="flat" w14:cmpd="sng" w14:algn="ctr">
            <w14:noFill/>
            <w14:prstDash w14:val="solid"/>
            <w14:bevel/>
          </w14:textOutline>
        </w:rPr>
        <w:t>Турагент повинен особисто виконати дії, на які він уповноважений Туроператором. Укладення Турагентом договорів передоручення можливо тільки за згодою Туроператора.</w:t>
      </w:r>
      <w:r w:rsidRPr="000868C0">
        <w:rPr>
          <w:rFonts w:ascii="Times New Roman" w:eastAsia="Times New Roman" w:hAnsi="Times New Roman" w:cs="Times New Roman"/>
          <w:b/>
          <w:bCs/>
          <w:sz w:val="20"/>
          <w:szCs w:val="20"/>
          <w:bdr w:val="nil"/>
          <w:lang w:eastAsia="uk-UA"/>
          <w14:textOutline w14:w="0" w14:cap="flat" w14:cmpd="sng" w14:algn="ctr">
            <w14:noFill/>
            <w14:prstDash w14:val="solid"/>
            <w14:bevel/>
          </w14:textOutline>
        </w:rPr>
        <w:t xml:space="preserve">  </w:t>
      </w:r>
    </w:p>
    <w:p w14:paraId="6BD39CF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p>
    <w:p w14:paraId="30389B39"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b/>
          <w:bCs/>
          <w:sz w:val="20"/>
          <w:szCs w:val="20"/>
          <w:u w:val="single"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3.5.</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 рамках цього Договору </w:t>
      </w:r>
      <w:r w:rsidRPr="000868C0">
        <w:rPr>
          <w:rFonts w:ascii="Times New Roman" w:eastAsia="Arial Unicode MS" w:hAnsi="Times New Roman" w:cs="Arial Unicode MS"/>
          <w:b/>
          <w:bCs/>
          <w:sz w:val="20"/>
          <w:szCs w:val="20"/>
          <w:u w:val="single" w:color="000000"/>
          <w:bdr w:val="nil"/>
          <w14:textOutline w14:w="0" w14:cap="flat" w14:cmpd="sng" w14:algn="ctr">
            <w14:noFill/>
            <w14:prstDash w14:val="solid"/>
            <w14:bevel/>
          </w14:textOutline>
        </w:rPr>
        <w:t>Туроператор має право:</w:t>
      </w:r>
    </w:p>
    <w:p w14:paraId="06A7B34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3.5.1.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Змінювати (розширювати або обмежувати) обсяг повноважень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шляхом оформлення відповідної додаткової угоди до цього Договору.</w:t>
      </w:r>
    </w:p>
    <w:p w14:paraId="6A94540C"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3.5.2.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Змінити замовлений готель або інший об’єкт розміщення на інший готель або інший об’єкт розміщення за умови, що новий готель (об’єкт розміщення) буде аналогічного або вищого класу, в будь-якій місцевості, незалежно від попередніх домовленостей (в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і під час туру), якщо інше не буде окремо погоджено Сторонами. Категорія готелю визначається відповідно до класифікації, затвердженої офіційними органами країни його розташування.</w:t>
      </w:r>
    </w:p>
    <w:p w14:paraId="57693A3B"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3.5.3.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Зміна ціни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здійснюється в обсязі, необхідному для покриття фактичного збільшення витрат Туроператора, спричиненого змінами умов постачальників послуг або ринкових факторів, що не залежать від Туроператора.</w:t>
      </w:r>
      <w:r w:rsidRPr="000868C0">
        <w:rPr>
          <w:rFonts w:ascii="Times New Roman" w:eastAsia="Arial Unicode MS" w:hAnsi="Times New Roman" w:cs="Times New Roman"/>
          <w:sz w:val="24"/>
          <w:szCs w:val="24"/>
          <w:bdr w:val="nil"/>
        </w:rPr>
        <w:t xml:space="preserve"> </w:t>
      </w:r>
    </w:p>
    <w:p w14:paraId="7AEBDC8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3.5.4.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Внести</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зміни у зміст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зокрема змінити: графік та тривалість руху за маршрутом; аеропорт, дату та час вильоту, тип літака, вид транспорту; або інші характеристики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w:t>
      </w:r>
    </w:p>
    <w:p w14:paraId="4577DA8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3.5.5.</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До початку туристичної подорожі вимагати внесення змін до цього Договору та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або розірвати цей Договір та/або анулювати замовлення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у зв'язку із зміною істотних умов Договору та обставин, якими Сторони керувалися під час його укладення та оформлення заявки на бронювання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тощо.</w:t>
      </w:r>
    </w:p>
    <w:p w14:paraId="2206F21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3.5.6.</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Відмовити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 оформленні, придбанні та передачі виїзних документів Туристів (проїзні документи, страхові поліси, ваучери), у разі неповної або несвоєчасної оплати вартості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або іншої відповідної суми за туристичне обслуговування. </w:t>
      </w:r>
    </w:p>
    <w:p w14:paraId="7F81302B"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3.5.7.</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Здійснювати перевірку документів, пов’язаних з укладенням Турагентом конкретних договорів на туристичне обслуговування.</w:t>
      </w:r>
    </w:p>
    <w:p w14:paraId="1A21D217"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3.5.8.</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Здійснювати перевірку зберігання виїзних документів туристів (проїзних документів, страхових полісів, ваучерів).</w:t>
      </w:r>
    </w:p>
    <w:p w14:paraId="1E85888F"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p>
    <w:p w14:paraId="03D4A56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b/>
          <w:bCs/>
          <w:sz w:val="20"/>
          <w:szCs w:val="20"/>
          <w:u w:val="single"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lastRenderedPageBreak/>
        <w:t xml:space="preserve">3.6.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При наданні посередницьких послуг Туроператору з реалізації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за цим Договором </w:t>
      </w:r>
      <w:r w:rsidRPr="000868C0">
        <w:rPr>
          <w:rFonts w:ascii="Times New Roman" w:eastAsia="Arial Unicode MS" w:hAnsi="Times New Roman" w:cs="Arial Unicode MS"/>
          <w:b/>
          <w:bCs/>
          <w:sz w:val="20"/>
          <w:szCs w:val="20"/>
          <w:u w:val="single" w:color="000000"/>
          <w:bdr w:val="nil"/>
          <w14:textOutline w14:w="0" w14:cap="flat" w14:cmpd="sng" w14:algn="ctr">
            <w14:noFill/>
            <w14:prstDash w14:val="solid"/>
            <w14:bevel/>
          </w14:textOutline>
        </w:rPr>
        <w:t>Турагент зобов’язаний:</w:t>
      </w:r>
    </w:p>
    <w:p w14:paraId="0FD91C09"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28"/>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3.6.1.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За дорученням та від імені Туроператора укладати договори на туристичне обслуговування з Туристами у формі встановленій Туроператором, зразок якого розміщений в Додатку 2</w:t>
      </w:r>
    </w:p>
    <w:p w14:paraId="171535AD"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3.6.2.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Надати інформацію, передбачену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ст.ст</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19-1, 20 Закону України «Про туризм», а також повідомити про:</w:t>
      </w:r>
    </w:p>
    <w:p w14:paraId="23B8EE5D"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медичні застереження стосовно здійснення туру, 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протипоказання через певні захворювання, особливості фізичного стану (фізичні недоліки) і віку туристів для участі в туристичній подорожі; </w:t>
      </w:r>
    </w:p>
    <w:p w14:paraId="089D2853" w14:textId="77777777" w:rsidR="00B21AC7" w:rsidRPr="000868C0" w:rsidRDefault="00B21AC7" w:rsidP="00B21AC7">
      <w:pPr>
        <w:pBdr>
          <w:top w:val="nil"/>
          <w:left w:val="nil"/>
          <w:bottom w:val="nil"/>
          <w:right w:val="nil"/>
          <w:between w:val="nil"/>
          <w:bar w:val="nil"/>
        </w:pBdr>
        <w:tabs>
          <w:tab w:val="left" w:pos="708"/>
          <w:tab w:val="left" w:pos="959"/>
          <w:tab w:val="left" w:pos="1918"/>
          <w:tab w:val="left" w:pos="2877"/>
          <w:tab w:val="left" w:pos="3836"/>
          <w:tab w:val="left" w:pos="4795"/>
          <w:tab w:val="left" w:pos="5754"/>
          <w:tab w:val="left" w:pos="6713"/>
          <w:tab w:val="left" w:pos="7672"/>
          <w:tab w:val="left" w:pos="8089"/>
          <w:tab w:val="left" w:pos="8089"/>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lang w:eastAsia="uk-UA"/>
          <w14:textOutline w14:w="0" w14:cap="flat" w14:cmpd="sng" w14:algn="ctr">
            <w14:noFill/>
            <w14:prstDash w14:val="solid"/>
            <w14:bevel/>
          </w14:textOutline>
        </w:rPr>
        <w:t>- перелік країн, у яких реєструються різні види грипу, ендемічні осередки малярії, а також країни, де поширена стійкість збудників малярії до хлорохіну та інших препаратів;</w:t>
      </w:r>
    </w:p>
    <w:p w14:paraId="1020B70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основні вимоги пропонованих до оформлення виїзних/в’їзних документів (в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про терміни їх оформлення) та правила в’їзду до країни тимчасового перебування; </w:t>
      </w:r>
    </w:p>
    <w:p w14:paraId="5219FD8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правила перетинання кордону; </w:t>
      </w:r>
    </w:p>
    <w:p w14:paraId="4A1F0AAA"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умови перебування в країні тимчасового перебування туриста; </w:t>
      </w:r>
    </w:p>
    <w:p w14:paraId="23E8FC9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вартість (ціну), строки і порядок здійснення оплати туристичного обслуговування; </w:t>
      </w:r>
    </w:p>
    <w:p w14:paraId="3C2E143A"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мінімальну кількість туристів у групі, терміни інформування туриста про те, що туристична поїздка не відбудеться через недобір групи; </w:t>
      </w:r>
    </w:p>
    <w:p w14:paraId="4ECACED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програму туристичного обслуговування та можливі зміни в програмі; </w:t>
      </w:r>
    </w:p>
    <w:p w14:paraId="556DB272" w14:textId="77777777" w:rsidR="00B21AC7" w:rsidRPr="000868C0" w:rsidRDefault="00B21AC7" w:rsidP="00B21AC7">
      <w:pPr>
        <w:pBdr>
          <w:top w:val="nil"/>
          <w:left w:val="nil"/>
          <w:bottom w:val="nil"/>
          <w:right w:val="nil"/>
          <w:between w:val="nil"/>
          <w:bar w:val="nil"/>
        </w:pBdr>
        <w:tabs>
          <w:tab w:val="left" w:pos="708"/>
          <w:tab w:val="left" w:pos="959"/>
          <w:tab w:val="left" w:pos="1918"/>
          <w:tab w:val="left" w:pos="2877"/>
          <w:tab w:val="left" w:pos="3836"/>
          <w:tab w:val="left" w:pos="4795"/>
          <w:tab w:val="left" w:pos="5754"/>
          <w:tab w:val="left" w:pos="6713"/>
          <w:tab w:val="left" w:pos="7672"/>
          <w:tab w:val="left" w:pos="8089"/>
          <w:tab w:val="left" w:pos="8089"/>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lang w:eastAsia="uk-UA"/>
          <w14:textOutline w14:w="0" w14:cap="flat" w14:cmpd="sng" w14:algn="ctr">
            <w14:noFill/>
            <w14:prstDash w14:val="solid"/>
            <w14:bevel/>
          </w14:textOutline>
        </w:rPr>
        <w:t>- місце надання туристичних послуг;</w:t>
      </w:r>
    </w:p>
    <w:p w14:paraId="6C639CEC"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дату і час початку та закінчення туристичного обслуговування, його тривалість; </w:t>
      </w:r>
    </w:p>
    <w:p w14:paraId="4487FDF3"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характеристику транспортних засобів, що здійснюють перевезення, 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їх вид (наприклад літак, потяг, автобус та інше) і категорію (перший клас, економ клас та інше);</w:t>
      </w:r>
    </w:p>
    <w:p w14:paraId="302622A1" w14:textId="77777777" w:rsidR="00B21AC7" w:rsidRPr="000868C0" w:rsidRDefault="00B21AC7" w:rsidP="00B21AC7">
      <w:pPr>
        <w:pBdr>
          <w:top w:val="nil"/>
          <w:left w:val="nil"/>
          <w:bottom w:val="nil"/>
          <w:right w:val="nil"/>
          <w:between w:val="nil"/>
          <w:bar w:val="nil"/>
        </w:pBdr>
        <w:tabs>
          <w:tab w:val="left" w:pos="708"/>
          <w:tab w:val="left" w:pos="959"/>
          <w:tab w:val="left" w:pos="1918"/>
          <w:tab w:val="left" w:pos="2877"/>
          <w:tab w:val="left" w:pos="3836"/>
          <w:tab w:val="left" w:pos="4795"/>
          <w:tab w:val="left" w:pos="5754"/>
          <w:tab w:val="left" w:pos="6713"/>
          <w:tab w:val="left" w:pos="7672"/>
          <w:tab w:val="left" w:pos="8089"/>
          <w:tab w:val="left" w:pos="8089"/>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час та місце проміжних зупинок і транспортних сполучень та категорію місця, яке споживач (турист) займатиме в певному виді транспортного засобу, а також іншу обов'язкову інформацію, передбачену кодексами і правилами  перевезень (якщо перевезення входить до складу туристичного обслуговування); </w:t>
      </w:r>
    </w:p>
    <w:p w14:paraId="420B3BAD"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характеристику готелів та інших об`єктів, призначених для надання послуг з тимчасового розміщення, 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місце їх розташування, категорію (за законодавством країни (місця) тимчасового перебування), строки і порядок оплати готельного обслуговування, відомості про правила тимчасового проживання, а також іншу обов'язкову інформацію (якщо готельне обслуговування входить до складу послуг з туристичного обслуговування); </w:t>
      </w:r>
    </w:p>
    <w:p w14:paraId="43FD36BC"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види і способи забезпечення харчування під час туристичної поїздки; </w:t>
      </w:r>
    </w:p>
    <w:p w14:paraId="6429B0CC"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види та тематику екскурсійного обслуговування, порядок зустрічей і проводів, супроводу туристів; </w:t>
      </w:r>
    </w:p>
    <w:p w14:paraId="2E706E8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умови обов’язкового страхування, страхову компанію, що здійснює страхування ризиків, пов'язаних з наданням туристичного обслуговування, розмір страхових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відшкодувань</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порядок і умови їх виплати; </w:t>
      </w:r>
    </w:p>
    <w:p w14:paraId="2A4D2AE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розміри фінансового забезпечення Туроператора 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на випадок неплатоспроможності та кредитну установу, яка надала таке забезпечення; </w:t>
      </w:r>
    </w:p>
    <w:p w14:paraId="6D72BA8C"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місцезнаходження, поштові реквізити Туроператора 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наявність ліцензії на здійснення туристичної діяльності, сертифікатів відповідності та іншу інформацію відповідно до законодавства про захист прав споживачів; </w:t>
      </w:r>
    </w:p>
    <w:p w14:paraId="656B91A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місце перебування організації (організацій), уповноваженої Туроператором на прийняття претензій Туристів, а також адреси і телефони українських дипломатичних установ у країні тимчасового перебування або місцевих служб, до яких можна звернутися у разі виникнення труднощів під час туристичної поїздки.</w:t>
      </w:r>
    </w:p>
    <w:p w14:paraId="6ABEC89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3.6.3.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Ознайомити Туриста із звичаями місцевого населення, з релігійними обрядами, святинями, пам'ятниками архітектури, природи, історії, культури та іншими об'єктами туристичного показу, що знаходяться під особливою охороною, із станом природного навколишнього середовища, з санітарною та епідеміологічною обстановкою в країні (місці) подорожі. </w:t>
      </w:r>
    </w:p>
    <w:p w14:paraId="342259C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3.6.4.</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Негайно, у формі повідомлення через систему он лайн бронювання або електронною поштою, вказаної в договорі повідомити Туроператора про зміни в замовленні або про відмову від нього шляхом оформлення зміни замовлення чи анулювання.</w:t>
      </w:r>
    </w:p>
    <w:p w14:paraId="24DA9949"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3.6.5.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Приймати від Туристів плату за надання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w:t>
      </w:r>
    </w:p>
    <w:p w14:paraId="71373A44"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3.6.6.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Сплатити Туроператору вартість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у строки, визначені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пп</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4.2., 4.4., 4.5. цього Договору незалежно від розміру та строку фактичного отримання Турагентом оплати від Туриста.</w:t>
      </w:r>
    </w:p>
    <w:p w14:paraId="6EC33E1C"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3.6.7.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Вчасно надавати Туроператору всі документи та інформацію, необхідні для оформлення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зокрема списки туристів із зазначенням прізвища, імені (у латинській транслітерації), року та дати народження, громадянства, номера закордонного паспорта та строку його дії, дат перебування в країні, обраного туристом готелю та розміщення в номерах, а за необхідності — номера телефону туриста.</w:t>
      </w:r>
    </w:p>
    <w:p w14:paraId="5332984E"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 несе повну відповідальність за достовірність, правильність і повноту наданих Туроператору даних.</w:t>
      </w:r>
    </w:p>
    <w:p w14:paraId="5709C3F9"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4" w:firstLine="543"/>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3.6.8.</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Перевіряти у туристів наявність та правильність оформлення необхідних паспортних та візових документів на в’їзд і виїзд.</w:t>
      </w:r>
    </w:p>
    <w:p w14:paraId="2CB006EB"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4" w:firstLine="543"/>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При цьому Турагент відмовляє туристу в укладенні договору на туристичне обслуговування якщо:</w:t>
      </w:r>
    </w:p>
    <w:p w14:paraId="78062894"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а) строк чинності візи з моменту перетину кордону країни, на в’їзд до якої видана віза, є меншим тривалості перебування туриста у цій країні;</w:t>
      </w:r>
    </w:p>
    <w:p w14:paraId="1F4FB359"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б) віза використана за кількістю в’їздів (виїздів) до (з) відповідної країни;</w:t>
      </w:r>
    </w:p>
    <w:p w14:paraId="4FA0214B"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lastRenderedPageBreak/>
        <w:t>в) 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w:t>
      </w:r>
    </w:p>
    <w:p w14:paraId="4D2A0A6B"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г) не оформлені, не правильно оформлені документи, що дають право на виїзд дітей за кордон України, а саме:</w:t>
      </w:r>
    </w:p>
    <w:p w14:paraId="60DE9258" w14:textId="77777777" w:rsidR="00B21AC7" w:rsidRPr="000868C0" w:rsidRDefault="00B21AC7" w:rsidP="00B21AC7">
      <w:pPr>
        <w:numPr>
          <w:ilvl w:val="0"/>
          <w:numId w:val="4"/>
        </w:numPr>
        <w:pBdr>
          <w:top w:val="nil"/>
          <w:left w:val="nil"/>
          <w:bottom w:val="nil"/>
          <w:right w:val="nil"/>
          <w:between w:val="nil"/>
          <w:bar w:val="nil"/>
        </w:pBdr>
        <w:spacing w:after="0" w:line="240" w:lineRule="auto"/>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відсутнє нотаріально засвідчене клопотання батьків або законних представників батьків чи дітей у разі потреби самостійного виїзду неповнолітнього за кордон;</w:t>
      </w:r>
    </w:p>
    <w:p w14:paraId="55A13440" w14:textId="77777777" w:rsidR="00B21AC7" w:rsidRPr="000868C0" w:rsidRDefault="00B21AC7" w:rsidP="00B21AC7">
      <w:pPr>
        <w:numPr>
          <w:ilvl w:val="0"/>
          <w:numId w:val="4"/>
        </w:numPr>
        <w:pBdr>
          <w:top w:val="nil"/>
          <w:left w:val="nil"/>
          <w:bottom w:val="nil"/>
          <w:right w:val="nil"/>
          <w:between w:val="nil"/>
          <w:bar w:val="nil"/>
        </w:pBdr>
        <w:spacing w:after="0" w:line="240" w:lineRule="auto"/>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відсутнє нотаріально засвідчене клопотання одного з батьків або законного представника одного з батьків у разі виїзду неповнолітнього за кордон разом з іншим із батьків;</w:t>
      </w:r>
    </w:p>
    <w:p w14:paraId="245E65E0" w14:textId="77777777" w:rsidR="00B21AC7" w:rsidRPr="000868C0" w:rsidRDefault="00B21AC7" w:rsidP="00B21AC7">
      <w:pPr>
        <w:numPr>
          <w:ilvl w:val="0"/>
          <w:numId w:val="4"/>
        </w:numPr>
        <w:pBdr>
          <w:top w:val="nil"/>
          <w:left w:val="nil"/>
          <w:bottom w:val="nil"/>
          <w:right w:val="nil"/>
          <w:between w:val="nil"/>
          <w:bar w:val="nil"/>
        </w:pBdr>
        <w:spacing w:after="0" w:line="240" w:lineRule="auto"/>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при виїзді за межі України дитини, яка не досягла шістнадцяти років, відсутня нотаріально посвідчена згода батьків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усиновлювачів</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піклувальників та відсутній їхній супровід або супровід осіб, які уповноважені ними.</w:t>
      </w:r>
    </w:p>
    <w:p w14:paraId="5477080F"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3.6.9.</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Забезпечити зберігання виїзних документів туристів (проїзних документів, страхових полісів, ваучерів), отриманих від Туроператора, до моменту передачі їх Туристу.</w:t>
      </w:r>
    </w:p>
    <w:p w14:paraId="757CFE7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3.6.10.</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Видати Туристу виїзні документи (проїзні документи, страховий поліс, ваучер), що забезпечують надання йому туристичних послуг, за умови повної сплати Туристом вартості Туристичного продукту.</w:t>
      </w:r>
    </w:p>
    <w:p w14:paraId="573A0A7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4" w:firstLine="543"/>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3.6.11.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При замовлені туру для іноземних громадян або осіб без громадянства — повідомити про це Туроператора, уточнити вартість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а також перевірити наявність у таких осіб належним чином оформленої візи чи інших документів, що надають право на перетин кордону України. У разі відсутності зазначених документів усі негативні наслідки, 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витрати, пов’язані з відмовою у в’їзді або депортацією, покладаються на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w:t>
      </w:r>
    </w:p>
    <w:p w14:paraId="68B07A2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3.6.12.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Повідомити Туриста про його повну відповідальність за правильність та достовірність персональних та паспортних даних, які він вносить особисто під час онлайн-реєстрації.</w:t>
      </w:r>
    </w:p>
    <w:p w14:paraId="554A2A57"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Відшкодування компенсацій авіакомпанією за неналежно надані або не надані послуги щодо регулярного рейсу здійснюється безпосередньо Туристу на підставі його особисто оформленої претензії на сайті авіакомпанії.</w:t>
      </w:r>
    </w:p>
    <w:p w14:paraId="19472A1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3.6.13.</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Повідомити Туриста, що розміщення в номері готелю країни перебування та звільнення номеру здійснюється відповідно до розрахункової години, встановленої готелем за місцевим часом. Раннє заселення (до встановленої години) та/або пізнє виселення (після встановленої години) можливі лише за попереднім погодженням із готелем і за наявності вільних номерів. Усі додаткові витрати, пов’язані з раннім заселенням або пізнім виселенням, сплачуються Туристом самостійно.</w:t>
      </w:r>
    </w:p>
    <w:p w14:paraId="5A26901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Туроператор та Турагент не несуть відповідальності за порушення розрахункової години або неможливість надання раннього заселення/пізнього виселення. Турист самостійно сплачує всі витрати, що виникають унаслідок порушення ним розрахункової години.</w:t>
      </w:r>
    </w:p>
    <w:p w14:paraId="1471C29B"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3.6.14.</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Інформувати Туриста про можливість зміни перевізниками часу вильоту/відправлення, уточнювати у Туроператора або у перевізника номер рейсу та час вильоту/відправлення не пізніше як за один день до вильоту/відправлення Туристів. У випадку зміни розкладу руху вчасно повідомляти про це Туристів. Інформувати Туриста про можливі зміни умов туру, його тривалості та програми негайно після того як це стало відомо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У разі невиконання даної умови Турагент самостійно несе відповідальність перед Туристом.</w:t>
      </w:r>
    </w:p>
    <w:p w14:paraId="6B43736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3.6.15.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Довести до відома Туристів, що Туроператор не несе відповідальність за будь-які незручності, завдані Туристу в зв'язку з проведенням на території країни перебування будівельних та ремонтних робіт, які відбуваються за рішенням або з відома місцевих влад будь-якими державними або приватними особами. </w:t>
      </w:r>
    </w:p>
    <w:p w14:paraId="15AEE7A6"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3.6.16.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При відмові від замовлення (ануляції) або зміні замовлення Турагент зобов’язаний оформити відповідні зміни в договорі на туристичне обслуговування. За невиконання цього положення Турагент несе повну фінансову відповідальність перед Туроператором та Туристом за претензіями від Туриста щодо розірвання договору у зв’язку із зміною істотних умов договору та обставин, якими Турист керувався під час укладення договору. При цьому, Турагент зобов’язується відшкодувати Туристу збитки, заподіяні внаслідок розірвання (зміни) договору.</w:t>
      </w:r>
    </w:p>
    <w:p w14:paraId="71F98BD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3.6.17.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Сплачувати Туроператору штрафні санкції за відмову від замовленого та/чи придбаного у Туроператора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або його частини, за скасування попереднього замовлення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та подачу нового замовлення, що має відмінність від раніше поданого, а також за інші порушення зобов’язань в розмірі, визначеному цим Договором та чинним законодавством.</w:t>
      </w:r>
    </w:p>
    <w:p w14:paraId="0D75B9D4"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3.6.18.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Приймати та розглядати претензії Туристів щодо якості туристичних послуг та брати на себе врегулювання питань, що виникають в результаті пред’явлення претензій Туристом, 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відповідати на письмові претензії Туристів незалежно від того, кому вони адресовані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чи Туроператору), попередньо погодивши це питання з Туроператором. При цьому, в разі адресування претензії безпосередньо Туроператору, Турагент готує та передає Туроператору проект відповіді на претензію для надіслання Туроператором такої відповіді Туристу. </w:t>
      </w:r>
    </w:p>
    <w:p w14:paraId="7866B8E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У разі звернення Клієнта (Туриста) із претензією, Турагент зобов’язаний у письмовій формі повідомити про це Туроператора протягом 24 годин з моменту отримання такої претензії.</w:t>
      </w:r>
    </w:p>
    <w:p w14:paraId="17CF78CA"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3.6.19.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Повідомити Туриста, що претензії щодо якості наданих послуг слід подавати якнайшвидше, але не пізніше ніж 5 (п’ять) робочих днів з наступного дня після завершення туристичної подорожі, і що їх розгляд може вимагати належного документального підтвердження факту ненадання або неналежного надання послуг.</w:t>
      </w:r>
    </w:p>
    <w:p w14:paraId="0D59AA56"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Претензії, що ґрунтуються виключно на суб’єктивній оцінці Туриста щодо якості наданих послуг, можуть не розглядатися Туроператором або Турагентом.</w:t>
      </w:r>
    </w:p>
    <w:p w14:paraId="43E86D9F"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lastRenderedPageBreak/>
        <w:t xml:space="preserve">3.6.20.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Інформувати Туриста, що консульський збір за оформлення віз до країни з візовим режимом перетину кордону Турист сплачує самостійно на умовах, зазначених в офіційних джерелах, у програмі туру чи в інших інформаційних матеріалах, наданих Туроператором.</w:t>
      </w:r>
    </w:p>
    <w:p w14:paraId="46C2586F" w14:textId="77777777" w:rsidR="00B21AC7" w:rsidRPr="000868C0" w:rsidRDefault="00B21AC7" w:rsidP="00B21AC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3.6.21.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У випадку зміни реквізитів (банківські реквізити, юридичної та/або фактичної адреси компанії, даних уповноваженої особи та ін.), у строки, встановлені п. 9.10. цього Договору, повідомити про такі зміни Туроператора.  </w:t>
      </w:r>
    </w:p>
    <w:p w14:paraId="28C774D7"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3.6.23.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Здійснювати діяльність із просування та реалізації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наданого Туроператором, відповідно до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прайс</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-листів Туроператора та на умовах повної фінансової відповідальності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перед Туроператором. </w:t>
      </w:r>
    </w:p>
    <w:p w14:paraId="06DA1FC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3.6.24.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На вимогу Туроператора підписати з ним договір про нерозголошення комерційної таємниці. </w:t>
      </w:r>
    </w:p>
    <w:p w14:paraId="79017CDD"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3.6.25.</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На вимогу Туроператора протягом 1 (одного) календарного дня надавати копію договору з Туристом, укладеного у відповідності з Додатком № 2 до цього Договору.</w:t>
      </w:r>
    </w:p>
    <w:p w14:paraId="4920223F"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40"/>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p>
    <w:p w14:paraId="70CE9D6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b/>
          <w:bCs/>
          <w:sz w:val="20"/>
          <w:szCs w:val="20"/>
          <w:u w:val="single"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3.7.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В рамках цього Договору</w:t>
      </w: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 </w:t>
      </w:r>
      <w:r w:rsidRPr="000868C0">
        <w:rPr>
          <w:rFonts w:ascii="Times New Roman" w:eastAsia="Arial Unicode MS" w:hAnsi="Times New Roman" w:cs="Arial Unicode MS"/>
          <w:b/>
          <w:bCs/>
          <w:sz w:val="20"/>
          <w:szCs w:val="20"/>
          <w:u w:val="single" w:color="000000"/>
          <w:bdr w:val="nil"/>
          <w14:textOutline w14:w="0" w14:cap="flat" w14:cmpd="sng" w14:algn="ctr">
            <w14:noFill/>
            <w14:prstDash w14:val="solid"/>
            <w14:bevel/>
          </w14:textOutline>
        </w:rPr>
        <w:t>Турагент має право:</w:t>
      </w:r>
    </w:p>
    <w:p w14:paraId="417891EB"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3.7.1.</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Отримати від Туроператора довідкові, методичні, рекламні й інші матеріали, які є необхідними для підготовки та укладення Турагентом договорів на туристичне обслуговування.</w:t>
      </w:r>
    </w:p>
    <w:p w14:paraId="4982ABA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3.7.2.</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За згодою Туроператора проводити заходи рекламного та консультаційного характеру, що сприяють укладенню Турагентом з Туристами договорів на туристичне обслуговування.</w:t>
      </w:r>
    </w:p>
    <w:p w14:paraId="34FF0F5D"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3.7.3.</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На отримання необхідної інформації про взаєморозрахунки між Турагентом і Туроператором, які здійснюються на виконання цього Договору.</w:t>
      </w:r>
    </w:p>
    <w:p w14:paraId="37FD2E63"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p>
    <w:p w14:paraId="06E9705F"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88"/>
        <w:jc w:val="center"/>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4. ВАРТІСТЬ ПОСЛУГ І ПОРЯДОК РОЗРАХУНКІВ</w:t>
      </w:r>
    </w:p>
    <w:p w14:paraId="4488AF46" w14:textId="2D0718D2"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4.1.</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Ціна реалізації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зазначається в рахунк</w:t>
      </w:r>
      <w:r w:rsidR="00D5685D"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ах</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на оплату Туроператора в національній валюті України – гривнях. Усі види платежів по Договору провадяться в національній валюті України – гривні.</w:t>
      </w:r>
    </w:p>
    <w:p w14:paraId="525AC659" w14:textId="77777777" w:rsidR="003563AE" w:rsidRPr="000868C0" w:rsidRDefault="00B21AC7" w:rsidP="003563A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4.2. </w:t>
      </w:r>
      <w:r w:rsidR="003563A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Турагент здійснює повну оплату замовленого </w:t>
      </w:r>
      <w:proofErr w:type="spellStart"/>
      <w:r w:rsidR="003563A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003563A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згідно з виставленим Туроператором рахунком протягом одного банківського дня, включно з днем виставлення рахунку, якщо інше не зазначено в рахунку. У разі несплати Турагентом повної вартості замовленого </w:t>
      </w:r>
      <w:proofErr w:type="spellStart"/>
      <w:r w:rsidR="003563A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003563A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згідно з виставленим Туроператором рахунком протягом одного банківського дня з дати виставлення рахунку, та у разі збільшення курсу гривні щодо іноземної валюти (долара США, Євро), встановленого Туроператором порівняно з курсом на дату виставлення рахунку, оплата (в </w:t>
      </w:r>
      <w:proofErr w:type="spellStart"/>
      <w:r w:rsidR="003563A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003563A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неоплачена частина вартості </w:t>
      </w:r>
      <w:proofErr w:type="spellStart"/>
      <w:r w:rsidR="003563A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003563A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підлягає перерахунку </w:t>
      </w:r>
      <w:proofErr w:type="spellStart"/>
      <w:r w:rsidR="003563A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пропорційно</w:t>
      </w:r>
      <w:proofErr w:type="spellEnd"/>
      <w:r w:rsidR="003563A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зміні курсу гривні на дату здійснення оплати. В такому разі рахунок із зазначенням зміненої вартості </w:t>
      </w:r>
      <w:proofErr w:type="spellStart"/>
      <w:r w:rsidR="003563A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003563A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підлягає оплаті не пізніше одного банківського дня з дати його отримання.</w:t>
      </w:r>
    </w:p>
    <w:p w14:paraId="0390EF4F" w14:textId="74BEAF5F" w:rsidR="003563AE" w:rsidRPr="000868C0" w:rsidRDefault="003563AE" w:rsidP="003563A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При порушенні термінів повної оплати:</w:t>
      </w:r>
    </w:p>
    <w:p w14:paraId="6A39650A" w14:textId="77777777" w:rsidR="003563AE" w:rsidRPr="000868C0" w:rsidRDefault="003563AE" w:rsidP="003563A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1) заявка перераховується за найвищим курсом з дня підтвердження заявки на момент оплати;</w:t>
      </w:r>
    </w:p>
    <w:p w14:paraId="36E62B71" w14:textId="77777777" w:rsidR="003563AE" w:rsidRPr="000868C0" w:rsidRDefault="003563AE" w:rsidP="003563A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 xml:space="preserve">2) рахунок пере виставляється за найвищим курсом </w:t>
      </w:r>
      <w:r w:rsidRPr="000868C0">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t>на повну вартість бронювання</w:t>
      </w:r>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w:t>
      </w:r>
    </w:p>
    <w:p w14:paraId="172043A6" w14:textId="7C7B1AC4" w:rsidR="003563AE" w:rsidRPr="000868C0" w:rsidRDefault="003563AE" w:rsidP="003563A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3) доплата вираховується: нова вартість бронювання по найвищому курсу мінус оплачена сума в гривнях.</w:t>
      </w:r>
    </w:p>
    <w:p w14:paraId="32175537"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Туроператор має право змінювати в односторонньому порядку та встановлювати додатково на певний період правила оплати виставлених ним рахунків, письмово інформуючи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про таку зміну.</w:t>
      </w:r>
    </w:p>
    <w:p w14:paraId="442CECE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Оплата рахунку після спливу вказаного в ньому строку його дії не може вважатися повною оплатою Замовлення, а вартість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може бути змінена.</w:t>
      </w:r>
    </w:p>
    <w:p w14:paraId="0A895687"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4.3.</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Зобов’язання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 оплати вважатимуться виконаними з моменту надходження грошових коштів на банківський рахунок Туроператора. У призначенні платежу Турагент вказує реквізити виставленого Туроператором для оплати рахунку, відповідно до якого здійснюється оплата. </w:t>
      </w:r>
    </w:p>
    <w:p w14:paraId="51C92F24"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4.4.</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У разі підтвердження Замовлення менш ніж за одну добу до початку туристичної подорожі, Турагент зобов’язаний здійснити 100% оплату негайно, без будь-якого відтермінування, незалежно від часу отримання рахунку. </w:t>
      </w:r>
    </w:p>
    <w:p w14:paraId="2E225777"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bookmarkStart w:id="6" w:name="_Hlk206604075"/>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4.5.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Оплата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за програмою «Раннього бронювання» здійснюється у строки, визначені п. 4.2 цього Договору, на умовах і в розмірі, зазначених у виставленому Туроператором рахунку на оплату.</w:t>
      </w:r>
    </w:p>
    <w:p w14:paraId="76822C7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4.6.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Несвоєчасна або неповна оплата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Турагентом</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вартості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надає Туроператору право: змінити вартість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відповідно до п. 4.11. Договору, відмовити в наданні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або анулювати прийняте замовлення без попереднього повідомлення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навіть якщо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вже отримав Підтвердження Замовлення або ваучер, та навіть у разі, коли туристична подорож вже розпочата.</w:t>
      </w:r>
    </w:p>
    <w:bookmarkEnd w:id="6"/>
    <w:p w14:paraId="7AF0F94B" w14:textId="77777777" w:rsidR="00B21AC7" w:rsidRPr="000868C0" w:rsidRDefault="00B21AC7" w:rsidP="00B21AC7">
      <w:pPr>
        <w:pBdr>
          <w:top w:val="nil"/>
          <w:left w:val="nil"/>
          <w:bottom w:val="nil"/>
          <w:right w:val="nil"/>
          <w:between w:val="nil"/>
          <w:bar w:val="nil"/>
        </w:pBd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При ануляції Замовлення з причин зазначених в цьому пункті, Турагент несе відповідальність перед Туристом за розірвання/відмову від договору на туристичне обслуговування та знімає з Туроператора всю відповідальність, пов'язану з виконання зобов'язань за цим Договором. При цьому Турист відшкодовує Туроператору/</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фактично понесені витрати по бронюванню і оформленню туру (виконанню замовлення Туриста), 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штрафні санкції застосовані до Туроператора Партнерами.</w:t>
      </w:r>
    </w:p>
    <w:p w14:paraId="09989C46" w14:textId="77777777" w:rsidR="00B21AC7" w:rsidRPr="000868C0" w:rsidRDefault="00B21AC7" w:rsidP="00B21AC7">
      <w:pPr>
        <w:pBdr>
          <w:top w:val="nil"/>
          <w:left w:val="nil"/>
          <w:bottom w:val="nil"/>
          <w:right w:val="nil"/>
          <w:between w:val="nil"/>
          <w:bar w:val="nil"/>
        </w:pBd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p>
    <w:p w14:paraId="3EAFDDCE" w14:textId="77777777" w:rsidR="00B21AC7" w:rsidRPr="000868C0" w:rsidRDefault="00B21AC7" w:rsidP="00B21AC7">
      <w:pPr>
        <w:pBdr>
          <w:top w:val="nil"/>
          <w:left w:val="nil"/>
          <w:bottom w:val="nil"/>
          <w:right w:val="nil"/>
          <w:between w:val="nil"/>
          <w:bar w:val="nil"/>
        </w:pBd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t>4.7.</w:t>
      </w:r>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 xml:space="preserve"> За виконання </w:t>
      </w:r>
      <w:proofErr w:type="spellStart"/>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зобов</w:t>
      </w:r>
      <w:r w:rsidRPr="000868C0">
        <w:rPr>
          <w:rFonts w:ascii="Symbol" w:eastAsia="Symbol" w:hAnsi="Symbol" w:cs="Symbol"/>
          <w:sz w:val="20"/>
          <w:szCs w:val="20"/>
          <w:u w:color="000000"/>
          <w:bdr w:val="nil"/>
          <w14:textOutline w14:w="0" w14:cap="flat" w14:cmpd="sng" w14:algn="ctr">
            <w14:noFill/>
            <w14:prstDash w14:val="solid"/>
            <w14:bevel/>
          </w14:textOutline>
        </w:rPr>
        <w:t>¢</w:t>
      </w:r>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язань</w:t>
      </w:r>
      <w:proofErr w:type="spellEnd"/>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 xml:space="preserve"> за Договором в тому числі з гарантування виконання Туристом зобов’язань за Договором на туристичне обслуговування Турагент одержує винагороду. </w:t>
      </w:r>
    </w:p>
    <w:p w14:paraId="7BDD0066" w14:textId="77777777" w:rsidR="00B21AC7" w:rsidRPr="000868C0" w:rsidRDefault="00B21AC7" w:rsidP="00B21AC7">
      <w:pPr>
        <w:pBdr>
          <w:top w:val="nil"/>
          <w:left w:val="nil"/>
          <w:bottom w:val="nil"/>
          <w:right w:val="nil"/>
          <w:between w:val="nil"/>
          <w:bar w:val="nil"/>
        </w:pBd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t>4.8.</w:t>
      </w:r>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 xml:space="preserve"> Розмір винагороди, що одержує Турагент за посередницькі операції, що здійснені ним в інтересах Туроператора, якого він представляє, становить 1 гривня, за кожне замовлення. </w:t>
      </w:r>
    </w:p>
    <w:p w14:paraId="68653DB7" w14:textId="77777777" w:rsidR="00B21AC7" w:rsidRPr="000868C0" w:rsidRDefault="00B21AC7" w:rsidP="00B21AC7">
      <w:pPr>
        <w:pBdr>
          <w:top w:val="nil"/>
          <w:left w:val="nil"/>
          <w:bottom w:val="nil"/>
          <w:right w:val="nil"/>
          <w:between w:val="nil"/>
          <w:bar w:val="nil"/>
        </w:pBd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t>4.9.</w:t>
      </w:r>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 xml:space="preserve"> Туроператор сплачує винагороду </w:t>
      </w:r>
      <w:proofErr w:type="spellStart"/>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Турагентові</w:t>
      </w:r>
      <w:proofErr w:type="spellEnd"/>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 xml:space="preserve"> за умови повної оплати Турагентом вартості підтверджених Туроператором Турів та у випадку надання Турагентом належним чином оформлених документів, визначених у </w:t>
      </w:r>
      <w:proofErr w:type="spellStart"/>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п.п</w:t>
      </w:r>
      <w:proofErr w:type="spellEnd"/>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 xml:space="preserve">. 4.10. </w:t>
      </w:r>
    </w:p>
    <w:p w14:paraId="2D9AE2BE" w14:textId="77777777" w:rsidR="00D5685D" w:rsidRPr="000868C0" w:rsidRDefault="00B21AC7" w:rsidP="00D5685D">
      <w:pPr>
        <w:pBdr>
          <w:top w:val="nil"/>
          <w:left w:val="nil"/>
          <w:bottom w:val="nil"/>
          <w:right w:val="nil"/>
          <w:between w:val="nil"/>
          <w:bar w:val="nil"/>
        </w:pBd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lastRenderedPageBreak/>
        <w:t>4.10.</w:t>
      </w:r>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 xml:space="preserve"> Туроператор направляє </w:t>
      </w:r>
      <w:proofErr w:type="spellStart"/>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Турагенту</w:t>
      </w:r>
      <w:proofErr w:type="spellEnd"/>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 xml:space="preserve"> Акт про надання послуг Туристам реалізованих через </w:t>
      </w:r>
      <w:proofErr w:type="spellStart"/>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 xml:space="preserve"> на дату завершення туру . </w:t>
      </w:r>
      <w:bookmarkStart w:id="7" w:name="_Hlk206604228"/>
      <w:r w:rsidR="00D5685D"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 xml:space="preserve">Турагент зобов’язаний на протязі 5 днів розглянути акт та повернути його з своїм підписом та печаткою (за наявності) Туроператору. У випадку не підписання акту Турагентом або не повернення акту, та відсутності претензій по закінченню 2-х тижневого терміну з моменту закінчення подорожі Туроператор має право вважати такий акт підписаним двома сторонами. Відсутність із сторони </w:t>
      </w:r>
      <w:proofErr w:type="spellStart"/>
      <w:r w:rsidR="00D5685D"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Турагента</w:t>
      </w:r>
      <w:proofErr w:type="spellEnd"/>
      <w:r w:rsidR="00D5685D"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 xml:space="preserve"> таких реквізитів як: посади і прізвища осіб, відповідальних за здійснення господарської операції і правильність її оформлення та особистого підпису або інших даних, що дають змогу ідентифікувати особу, яка брала участь у здійсненні господарської операції не є порушенням вимог до оформлення первинного документа (Акту або іншого первинного документу) і такі господарські операції відображаються у бухгалтерському обліку в періоді їх здійснення.</w:t>
      </w:r>
    </w:p>
    <w:p w14:paraId="29F95C9B" w14:textId="77777777" w:rsidR="00D5685D" w:rsidRPr="000868C0" w:rsidRDefault="00D5685D" w:rsidP="00D5685D">
      <w:pPr>
        <w:pBdr>
          <w:top w:val="nil"/>
          <w:left w:val="nil"/>
          <w:bottom w:val="nil"/>
          <w:right w:val="nil"/>
          <w:between w:val="nil"/>
          <w:bar w:val="nil"/>
        </w:pBd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 xml:space="preserve">      Турагент та Туроператор щомісячно підписують </w:t>
      </w:r>
      <w:r w:rsidRPr="000868C0">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t xml:space="preserve">Акт-Звіт </w:t>
      </w:r>
      <w:proofErr w:type="spellStart"/>
      <w:r w:rsidRPr="000868C0">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 xml:space="preserve"> про виконання доручення на загальну суму винагороди </w:t>
      </w:r>
      <w:proofErr w:type="spellStart"/>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 xml:space="preserve">. Звіт за попередній місяць надається Турагентом Туроператору в наступному місяці не пізніше 20 днів поточного місяця. Туроператор зобов’язаний не пізніше 20 днів поточного місяця, розглянути акт-звіт та повернути його з своїм підписом та печаткою (за наявності) </w:t>
      </w:r>
      <w:proofErr w:type="spellStart"/>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Турагенту</w:t>
      </w:r>
      <w:proofErr w:type="spellEnd"/>
      <w:r w:rsidRPr="000868C0">
        <w:rPr>
          <w:rFonts w:ascii="Times New Roman" w:eastAsia="Times New Roman" w:hAnsi="Times New Roman" w:cs="Times New Roman"/>
          <w:sz w:val="20"/>
          <w:szCs w:val="20"/>
          <w:u w:color="000000"/>
          <w:bdr w:val="nil"/>
          <w14:textOutline w14:w="0" w14:cap="flat" w14:cmpd="sng" w14:algn="ctr">
            <w14:noFill/>
            <w14:prstDash w14:val="solid"/>
            <w14:bevel/>
          </w14:textOutline>
        </w:rPr>
        <w:t>. У випадку не підписання акту-звіту Туроператором або не повернення акту-звіту Турагент має право вважати такий акт-звіт підписаним двома сторонами. Відсутність із сторони замовника послуг Туроператора таких реквізитів як: посади і прізвища осіб, відповідальних за здійснення господарської операції і правильність її оформлення та особистого підпису або інших даних, що дають змогу ідентифікувати особу, яка брала участь у здійсненні господарської операції не є порушенням вимог до оформлення первинного документа (Акту-звіту або іншого первинного документу) і такі господарські операції відображаються у бухгалтерському обліку в періоді їх здійснення.</w:t>
      </w:r>
    </w:p>
    <w:p w14:paraId="6D27648D" w14:textId="5E626805" w:rsidR="00B21AC7" w:rsidRPr="000868C0" w:rsidRDefault="00B21AC7" w:rsidP="00D5685D">
      <w:pPr>
        <w:pBdr>
          <w:top w:val="nil"/>
          <w:left w:val="nil"/>
          <w:bottom w:val="nil"/>
          <w:right w:val="nil"/>
          <w:between w:val="nil"/>
          <w:bar w:val="nil"/>
        </w:pBd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highlight w:val="red"/>
          <w:u w:color="000000"/>
          <w:bdr w:val="nil"/>
          <w14:textOutline w14:w="0" w14:cap="flat" w14:cmpd="sng" w14:algn="ctr">
            <w14:noFill/>
            <w14:prstDash w14:val="solid"/>
            <w14:bevel/>
          </w14:textOutline>
        </w:rPr>
      </w:pPr>
    </w:p>
    <w:p w14:paraId="1B496CF6" w14:textId="5E4D5387" w:rsidR="00B21AC7" w:rsidRPr="000868C0" w:rsidRDefault="00B21AC7" w:rsidP="00B21AC7">
      <w:pPr>
        <w:pBdr>
          <w:top w:val="nil"/>
          <w:left w:val="nil"/>
          <w:bottom w:val="nil"/>
          <w:right w:val="nil"/>
          <w:between w:val="nil"/>
          <w:bar w:val="nil"/>
        </w:pBdr>
        <w:tabs>
          <w:tab w:val="left" w:pos="40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4.11.</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Ціна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оплаченого частково) на момент остаточного розрахунку може бути збільшена</w:t>
      </w:r>
      <w:bookmarkEnd w:id="7"/>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у зв’язку: 1) зі збільшенням офіційного курсу гривні до іноземної валюти (долара США, Євро), встановленого Національним банком України; 2) </w:t>
      </w:r>
      <w:r w:rsidR="00D5685D"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з вищою фактичної вартості перевезення(квитка) ніж заставна вартість, це можливо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зі збільшенням транспортних тарифів; 3) із запровадженням нових або підвищення ставок податків (зборів, обов’язкових платежів).</w:t>
      </w:r>
    </w:p>
    <w:p w14:paraId="6AE5D70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4.12.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Туроператор має право зарахувати грошові кошти, які надійшли на банківський рахунок Туроператора від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на оплату (в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частково або повністю) будь-якого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штрафу, пені, сервісного збору, відшкодування фактично понесених витрат але це не звільняє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від виконання його інших зобов’язань. Турагент не має права на замовлення (отримання)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навіть оплаченого, у разі наявності у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заборгованості перед Туроператором.</w:t>
      </w:r>
    </w:p>
    <w:p w14:paraId="0E773A8E"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4.13.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Оплата вартості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(туристичної послуги) з використанням авіаквитків на регулярних рейсах приймається виключно за правилами авіакомпанії.</w:t>
      </w:r>
    </w:p>
    <w:p w14:paraId="0F0E1BC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4.14.</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Кошти, отримані Турагентом в межах сум зазначених в рахунках Туроператора від реалізації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Туристам, не є власністю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(транзитні кошти) і ввірені йому на тимчасове зберігання до здійснення розрахунків з Туроператором.</w:t>
      </w:r>
    </w:p>
    <w:p w14:paraId="2B4B5723"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p>
    <w:p w14:paraId="045AB103"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5. ВІДПОВІДАЛЬНІСТЬ СТОРІН</w:t>
      </w:r>
    </w:p>
    <w:p w14:paraId="264564A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5.1.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У випадку порушення (невиконання чи неналежного виконання) своїх зобов'язань за Договором однією із Сторін, Сторона, що порушила свої зобов'язання, несе відповідальність відповідно до чинного законодавства України та умов цього Договору.</w:t>
      </w:r>
    </w:p>
    <w:p w14:paraId="4F334D1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5.2.</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Під невиконанням чи неналежним виконанням зобов'язань за цим Договором, зокрема, слід розуміти:</w:t>
      </w:r>
    </w:p>
    <w:p w14:paraId="7E21067A"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b/>
          <w:bCs/>
          <w:sz w:val="20"/>
          <w:szCs w:val="20"/>
          <w:u w:val="single"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5.2.1.</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w:t>
      </w:r>
      <w:r w:rsidRPr="000868C0">
        <w:rPr>
          <w:rFonts w:ascii="Times New Roman" w:eastAsia="Arial Unicode MS" w:hAnsi="Times New Roman" w:cs="Arial Unicode MS"/>
          <w:b/>
          <w:bCs/>
          <w:sz w:val="20"/>
          <w:szCs w:val="20"/>
          <w:u w:val="single" w:color="000000"/>
          <w:bdr w:val="nil"/>
          <w14:textOutline w14:w="0" w14:cap="flat" w14:cmpd="sng" w14:algn="ctr">
            <w14:noFill/>
            <w14:prstDash w14:val="solid"/>
            <w14:bevel/>
          </w14:textOutline>
        </w:rPr>
        <w:t xml:space="preserve">Для </w:t>
      </w:r>
      <w:proofErr w:type="spellStart"/>
      <w:r w:rsidRPr="000868C0">
        <w:rPr>
          <w:rFonts w:ascii="Times New Roman" w:eastAsia="Arial Unicode MS" w:hAnsi="Times New Roman" w:cs="Arial Unicode MS"/>
          <w:b/>
          <w:bCs/>
          <w:sz w:val="20"/>
          <w:szCs w:val="20"/>
          <w:u w:val="single"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b/>
          <w:bCs/>
          <w:sz w:val="20"/>
          <w:szCs w:val="20"/>
          <w:u w:val="single" w:color="000000"/>
          <w:bdr w:val="nil"/>
          <w14:textOutline w14:w="0" w14:cap="flat" w14:cmpd="sng" w14:algn="ctr">
            <w14:noFill/>
            <w14:prstDash w14:val="solid"/>
            <w14:bevel/>
          </w14:textOutline>
        </w:rPr>
        <w:t>:</w:t>
      </w:r>
    </w:p>
    <w:p w14:paraId="54026D1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надання неповного пакета документів для оформлення туру; </w:t>
      </w:r>
    </w:p>
    <w:p w14:paraId="7C1F94B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надання неправильно оформлених документів чи документів, що містять невірну інформацію;</w:t>
      </w:r>
    </w:p>
    <w:p w14:paraId="62994BBB"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несвоєчасна чи неповна оплата рахунків Туроператора;</w:t>
      </w:r>
    </w:p>
    <w:p w14:paraId="2DFB2C9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несвоєчасне анулювання, внесення змін у замовлення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w:t>
      </w:r>
    </w:p>
    <w:p w14:paraId="17E94BCF"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ненадання своїм Туристам інформації про загальні правила продажу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Туроператора, 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інформації про умови здійснення туристичної подорожі, включаючи інформацію, зазначену 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пп</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3.6.1.-3.6.3. цього Договору;</w:t>
      </w:r>
    </w:p>
    <w:p w14:paraId="6C0E0037"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 не здійснення перевірки наявності та правильності оформлення паспортних та візових документів у Туристів відповідно до п. 3.6.10. Договору;</w:t>
      </w:r>
    </w:p>
    <w:p w14:paraId="702B2AC6" w14:textId="77777777" w:rsidR="00B21AC7" w:rsidRPr="000868C0" w:rsidRDefault="00B21AC7" w:rsidP="00B21AC7">
      <w:pPr>
        <w:numPr>
          <w:ilvl w:val="0"/>
          <w:numId w:val="5"/>
        </w:numPr>
        <w:pBdr>
          <w:top w:val="nil"/>
          <w:left w:val="nil"/>
          <w:bottom w:val="nil"/>
          <w:right w:val="nil"/>
          <w:between w:val="nil"/>
          <w:bar w:val="nil"/>
        </w:pBdr>
        <w:spacing w:after="0" w:line="240" w:lineRule="auto"/>
        <w:ind w:right="99"/>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порушення п. 3.6.26. Договору;</w:t>
      </w:r>
    </w:p>
    <w:p w14:paraId="4314E43E" w14:textId="77777777" w:rsidR="00B21AC7" w:rsidRPr="000868C0" w:rsidRDefault="00B21AC7" w:rsidP="00B21AC7">
      <w:pPr>
        <w:numPr>
          <w:ilvl w:val="0"/>
          <w:numId w:val="4"/>
        </w:numPr>
        <w:pBdr>
          <w:top w:val="nil"/>
          <w:left w:val="nil"/>
          <w:bottom w:val="nil"/>
          <w:right w:val="nil"/>
          <w:between w:val="nil"/>
          <w:bar w:val="nil"/>
        </w:pBdr>
        <w:spacing w:after="0" w:line="240" w:lineRule="auto"/>
        <w:ind w:right="99"/>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несвоєчасне проведення або відсутність онлайн-реєстрації на рейс (у випадку, якщо сторони — Турагент і Турист — домовилися, що онлайн-реєстрацію здійснює Турагент), що призвело або могло призвести до додаткових витрат Туриста чи відмови у перевезенні;</w:t>
      </w:r>
    </w:p>
    <w:p w14:paraId="1384F12C" w14:textId="77777777" w:rsidR="00B21AC7" w:rsidRPr="000868C0" w:rsidRDefault="00B21AC7" w:rsidP="00B21AC7">
      <w:pPr>
        <w:numPr>
          <w:ilvl w:val="0"/>
          <w:numId w:val="4"/>
        </w:numPr>
        <w:pBdr>
          <w:top w:val="nil"/>
          <w:left w:val="nil"/>
          <w:bottom w:val="nil"/>
          <w:right w:val="nil"/>
          <w:between w:val="nil"/>
          <w:bar w:val="nil"/>
        </w:pBdr>
        <w:spacing w:after="0" w:line="240" w:lineRule="auto"/>
        <w:ind w:right="99"/>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інше невиконання або неналежне виконання умов Договору.</w:t>
      </w:r>
    </w:p>
    <w:p w14:paraId="6E24E5DF"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У випадку невиконання Турагентом вищезазначених вимог Договору Туроператор має право розірвати Договір в односторонньому порядку письмово попередивши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про свій намір розірвати Договір у строк за 5 (п’ять) календарних днів до дати розірвання Договору.</w:t>
      </w:r>
    </w:p>
    <w:p w14:paraId="18938164"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5.2.2.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Невиконання зобов'язань по оплаті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або затримка в перерахуванні сум Туроператору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пп</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4.2., 4.4., 4.5.), тягне відповідальність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у вигляді сплати пені в розмірі 0,5% від не перерахованої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lastRenderedPageBreak/>
        <w:t xml:space="preserve">суми вартості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за кожен день прострочення. Сплата неустойки (пені) не звільняє Сторони від виконання своїх зобов’язань або усунення порушень.</w:t>
      </w:r>
    </w:p>
    <w:p w14:paraId="6DD7AA06"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FF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5.2.3.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У випадку відмови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від поданого замовлення на бронювання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шляхом його анулювання або будь-якої зміни частково або повністю (наприклад термінів подорожі, готелю, відомостей про туриста, тощо), Турагент зобов’язується сплатити Туроператору фактично понесені витрати за послуги, у зв’язку з виконанням підтвердженого замовлення, </w:t>
      </w:r>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сервісний збір у розмірі 35 (тридцять п’ять) євро з людини (для дорослого і дитини), а також штраф:</w:t>
      </w:r>
    </w:p>
    <w:p w14:paraId="05A29A13"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FF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 xml:space="preserve">- у строк більший ніж 35 днів до початку туристичної подорожі - 10% (десять відсотків) вартості </w:t>
      </w:r>
      <w:proofErr w:type="spellStart"/>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 xml:space="preserve">; </w:t>
      </w:r>
    </w:p>
    <w:p w14:paraId="49FD81F9"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FF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 xml:space="preserve">- за 22-35 днів до початку туристичної подорожі - 30% (тридцять відсотків) вартості </w:t>
      </w:r>
      <w:proofErr w:type="spellStart"/>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w:t>
      </w:r>
    </w:p>
    <w:p w14:paraId="1D701AB4"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FF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 xml:space="preserve">- за 15-21 днів до початку туристичної подорожі – 50% (п’ятдесят відсотків) вартості </w:t>
      </w:r>
      <w:proofErr w:type="spellStart"/>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w:t>
      </w:r>
    </w:p>
    <w:p w14:paraId="70BD3EC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FF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 xml:space="preserve">- за 14 днів до початку туристичної подорожі – 100% (сто відсотків) вартості </w:t>
      </w:r>
      <w:proofErr w:type="spellStart"/>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w:t>
      </w:r>
    </w:p>
    <w:p w14:paraId="271E853B"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FF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 xml:space="preserve">У випадку відмови </w:t>
      </w:r>
      <w:proofErr w:type="spellStart"/>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 xml:space="preserve"> від поданого Замовлення по турам з приставкою «</w:t>
      </w:r>
      <w:proofErr w:type="spellStart"/>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Dymanic</w:t>
      </w:r>
      <w:proofErr w:type="spellEnd"/>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 «GDS», «</w:t>
      </w:r>
      <w:proofErr w:type="spellStart"/>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Non</w:t>
      </w:r>
      <w:proofErr w:type="spellEnd"/>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refundable</w:t>
      </w:r>
      <w:proofErr w:type="spellEnd"/>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tariff</w:t>
      </w:r>
      <w:proofErr w:type="spellEnd"/>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 xml:space="preserve">» штраф становить до 100% (сто відсотків) вартості </w:t>
      </w:r>
      <w:proofErr w:type="spellStart"/>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 xml:space="preserve">. </w:t>
      </w:r>
    </w:p>
    <w:p w14:paraId="58E9E49A"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Вищезазначені розміри штрафу застосовуються у разі, якщо у підтвердженні замовлення або рахунку не зазначено іншій розмір штрафних санкцій.</w:t>
      </w:r>
    </w:p>
    <w:p w14:paraId="1FF3BC5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Туроператор повідомляє суму фактично понесених витрат у письмовій формі за допомогою електронного зв’язку, за вимогою. Сторони домовились, що підтвердженням фактично зазнаних витрати за послуги, понесені у зв’язку з виконанням підтвердженого замовлення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є довідка Туроператора із зазначенням загальної суми витрат та/або Акт про реалізацію послуг та/або документ іноземного туроператора.</w:t>
      </w:r>
    </w:p>
    <w:p w14:paraId="648C372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Строки оплати, встановлені п. 4.2. цього Договору.</w:t>
      </w:r>
    </w:p>
    <w:p w14:paraId="722BE6AB"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5.2.4.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У випадку одночасного настання таких обставин: відсутність письмової ануляції; відсутність чи несвоєчасність, чи неповна оплата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Турагентом</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неявка туриста на рейс; Турагент зобов’язується сплатити Туроператору штраф у розмірі 100% (сто відсотків) від загальної вартості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 урахуванням положень підпункту 5.2.6. цього Договору).</w:t>
      </w:r>
    </w:p>
    <w:p w14:paraId="193D2DBA"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5.2.5.</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У випадку часткового анулювання Турагентом поданого Замовлення, зокрема, через відмову від туру одного чи кількох Туристів, штрафні санкції визначаються згідно підпункту 5.2.3. цього Договору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пропорційно</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зменшенню обсягу фактично наданих туристичних послуг. </w:t>
      </w:r>
    </w:p>
    <w:p w14:paraId="5B0FF8EF"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5.2.6.</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При анулюванні турів у період Новорічних, Різдвяних свят, виставок, ярмарків 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т.п</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терміни відмов та розмірів штрафних санкцій визначаються відповідно до договорів Туроператора з партнерами по організації туру, за умови повідомлення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Туроператором про такі строки відмов та розміри штрафних санкцій.</w:t>
      </w:r>
    </w:p>
    <w:p w14:paraId="0ECDC3CA"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5.2.7.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Зміна будь-яких даних туристів тягне за собою зміну умов попереднього бронювання (зміна винагороди, вартості тура і тому подібне). У випадку внесення будь-яких змін до документів, виправлення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неточностей</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у записах документах Туриста, що виникли з вини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останній погоджується з усіма додатковими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оплатами</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w:t>
      </w:r>
    </w:p>
    <w:p w14:paraId="06DCE37E"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firstLine="567"/>
        <w:jc w:val="both"/>
        <w:rPr>
          <w:rFonts w:ascii="Times New Roman" w:eastAsia="Times New Roman" w:hAnsi="Times New Roman" w:cs="Times New Roman"/>
          <w:sz w:val="20"/>
          <w:szCs w:val="20"/>
          <w:u w:color="FF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5.2.8.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Незалежно від сплати штрафних санкцій, передбачених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пп</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5.2.2., 5.2.3., 5.2.4. цього Договору, Турагент </w:t>
      </w:r>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відшкодовує фактично понесені витрати Туроператору та сплачує сервісний збір у випадку:</w:t>
      </w:r>
    </w:p>
    <w:p w14:paraId="63101AB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firstLine="567"/>
        <w:jc w:val="both"/>
        <w:rPr>
          <w:rFonts w:ascii="Times New Roman" w:eastAsia="Times New Roman" w:hAnsi="Times New Roman" w:cs="Times New Roman"/>
          <w:sz w:val="20"/>
          <w:szCs w:val="20"/>
          <w:u w:color="FF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FF0000"/>
          <w:bdr w:val="nil"/>
          <w14:textOutline w14:w="0" w14:cap="flat" w14:cmpd="sng" w14:algn="ctr">
            <w14:noFill/>
            <w14:prstDash w14:val="solid"/>
            <w14:bevel/>
          </w14:textOutline>
        </w:rPr>
        <w:t>5.2.8.1.</w:t>
      </w: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Внесення змін до прізвищ в документах туриста, за виключенням авіаквитків, виправлення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неточностей</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 записах з вини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 </w:t>
      </w:r>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у розмірі 5 (п’ять) євро на особу;</w:t>
      </w:r>
    </w:p>
    <w:p w14:paraId="7BDD8BF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firstLine="567"/>
        <w:jc w:val="both"/>
        <w:rPr>
          <w:rFonts w:ascii="Times New Roman" w:eastAsia="Times New Roman" w:hAnsi="Times New Roman" w:cs="Times New Roman"/>
          <w:sz w:val="20"/>
          <w:szCs w:val="20"/>
          <w:u w:color="FF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5.2.8.2.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Переоформлення авіаквитків з вини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на чартерні та регулярні рейси - у розмірі</w:t>
      </w:r>
      <w:r w:rsidRPr="000868C0">
        <w:rPr>
          <w:rFonts w:ascii="Times New Roman" w:eastAsia="Arial Unicode MS" w:hAnsi="Times New Roman" w:cs="Arial Unicode MS"/>
          <w:b/>
          <w:bCs/>
          <w:sz w:val="20"/>
          <w:szCs w:val="20"/>
          <w:u w:color="FF0000"/>
          <w:bdr w:val="nil"/>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15 (п’ятнадцять) євро на особу;</w:t>
      </w:r>
    </w:p>
    <w:p w14:paraId="7D4F400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5.2.8.3. </w:t>
      </w:r>
      <w:r w:rsidRPr="000868C0">
        <w:rPr>
          <w:rFonts w:ascii="Times New Roman" w:eastAsia="Arial Unicode MS" w:hAnsi="Times New Roman" w:cs="Arial Unicode MS"/>
          <w:sz w:val="20"/>
          <w:szCs w:val="20"/>
          <w:u w:color="FF0000"/>
          <w:bdr w:val="nil"/>
          <w14:textOutline w14:w="0" w14:cap="flat" w14:cmpd="sng" w14:algn="ctr">
            <w14:noFill/>
            <w14:prstDash w14:val="solid"/>
            <w14:bevel/>
          </w14:textOutline>
        </w:rPr>
        <w:t>В</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ідмови від туру менш, ніж за 7 днів - у розмірі згідно правил анулювання (переоформлення)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авіквитків</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конкретної авіакомпанії.</w:t>
      </w:r>
    </w:p>
    <w:p w14:paraId="6457F022"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5.2.9.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 несе повну відповідальність за наявність у Туристів належним чином оформлених паспортних і візових документів, необхідних для в’їзду, перебування та виїзду з країни подорожі.</w:t>
      </w:r>
    </w:p>
    <w:p w14:paraId="1CA42CFC"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У разі відсутності або неналежного оформлення таких документів, Турагент відшкодовує Туроператору всі збитки та витрати, що виникли або можуть виникнути у зв’язку з цим.</w:t>
      </w:r>
    </w:p>
    <w:p w14:paraId="615E70D9"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5.2.10.</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У випадку невиконання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Турагентом</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умов передбачених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пп</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4.2., 4.4., 4.5. Договору та настання наслідків з цього приводу, передбачених п. 4.6. Договору, відповідальність перед Туристами несе Турагент.</w:t>
      </w:r>
    </w:p>
    <w:p w14:paraId="7F1C2299"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5.2.11.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 та Турагент в даному випадку відповідальності не несуть.</w:t>
      </w:r>
    </w:p>
    <w:p w14:paraId="75684BC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5.2.12.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Турагент звільняє Туроператора від будь-якої відповідальності, у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за будь-яку моральну шкоду, майнові збитки, не отримані доходи (вигоду), завдані будь-яким особам внаслідок будь-яких суперечок, претензій, вимог або судових спорів щодо або у зв’язку з персональними даними. Турагент приймає на себе повну відповідальність перед такими третіми особами, у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за відшкодування збитків та шкоди. Турагент зобов’язується відшкодувати Туроператору будь-які майнові збитки, моральну шкоду, не отримані доходи (вигоди), 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судові витрати та витрати на консультаційні послуги, що виникли внаслідок порушення Турагентом п. 2.7. Договору засвідчень і гарантій, або у разі задоволення судом позову до Туроператора про відшкодування збитків або шкоду у зв’язку з переданими Турагентом персональними даними. Вищенаведені зобов’язання, засвідчення і гарантії є необмеженими строком, вони є безумовними і безвідкличними.</w:t>
      </w:r>
    </w:p>
    <w:p w14:paraId="3D2F14D6"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5.2.13.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У разі неможливості встановити зв`язок з Туристом за наданим Турагентом номером телефону Туриста, Турагент несе відповідальність за наслідки несвоєчасного сповіщення та інформування Туриста.</w:t>
      </w:r>
    </w:p>
    <w:p w14:paraId="523F3AF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lastRenderedPageBreak/>
        <w:t>5.2.14.</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Фактично понесені витрати Туроператора та штрафні санкції, передбачені цим Договором, сплачуються Турагентом на підставі рахунку Туроператора, якщо Туроператор не прийме рішення задовольнити свої вимоги в порядку, передбаченому п. 5.2.15. цього Договору. </w:t>
      </w:r>
    </w:p>
    <w:p w14:paraId="5EC62524"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5.2.15.</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Туроператор має право задовольнити свої вимоги щодо стягнення штрафних санкцій шляхом вирахування відповідних сум з тих коштів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що знаходяться на банківському рахунку Туроператора, надіславши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відповідне повідомлення.  </w:t>
      </w:r>
    </w:p>
    <w:p w14:paraId="728BC93D"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5.3. </w:t>
      </w:r>
      <w:r w:rsidRPr="000868C0">
        <w:rPr>
          <w:rFonts w:ascii="Times New Roman" w:eastAsia="Arial Unicode MS" w:hAnsi="Times New Roman" w:cs="Arial Unicode MS"/>
          <w:b/>
          <w:bCs/>
          <w:sz w:val="20"/>
          <w:szCs w:val="20"/>
          <w:u w:val="single" w:color="000000"/>
          <w:bdr w:val="nil"/>
          <w14:textOutline w14:w="0" w14:cap="flat" w14:cmpd="sng" w14:algn="ctr">
            <w14:noFill/>
            <w14:prstDash w14:val="solid"/>
            <w14:bevel/>
          </w14:textOutline>
        </w:rPr>
        <w:t>Для Туроператора:</w:t>
      </w:r>
    </w:p>
    <w:p w14:paraId="77B43054"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ненадання</w:t>
      </w:r>
      <w:r w:rsidRPr="000868C0">
        <w:rPr>
          <w:rFonts w:ascii="Times New Roman" w:eastAsia="Arial Unicode MS" w:hAnsi="Times New Roman" w:cs="Arial Unicode MS"/>
          <w:b/>
          <w:bCs/>
          <w:sz w:val="20"/>
          <w:szCs w:val="20"/>
          <w:u w:color="0000FF"/>
          <w:bdr w:val="nil"/>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вчасно замовленого та оплаченого Турагентом і підтвердженого Туроператором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w:t>
      </w:r>
    </w:p>
    <w:p w14:paraId="56AEFA6E"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неправильне оформлення документів (у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візових), необхідних для здійснення подорожі, якщо зобов′язання по оформленню таких документів взяв на себе Туроператор;</w:t>
      </w:r>
    </w:p>
    <w:p w14:paraId="11CA27CE"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несвоєчасна передача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документів, необхідних для використання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w:t>
      </w:r>
    </w:p>
    <w:p w14:paraId="1365B526"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5.3.1.</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У випадку невиконання Туроператором своїх зобов’язань передбачених цим Договором, щодо надання підтвердженого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Туроператор несе відповідальність перед Турагентом у формі грошової компенсації вартості не наданого з вини Туроператора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або його ненаданої</w:t>
      </w: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частини. Положення цього пункту застосовуються з урахуванням вимог пунктів 3.4.11., 3.5.2. цього Договору.</w:t>
      </w:r>
    </w:p>
    <w:p w14:paraId="3FE325D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5.3.2.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Туроператор не несе відповідальності за скасування чи зміну часу відправлення та прибуття транспортних засобів та пов'язані із цим зміни обсягу, строків та програми туру, за не надання авіакомпанією місця на борту, а також за невиконання або неналежне виконання авіаперевізником, готелем, аеропортом, страховою компанією зобов’язань у наданні послуг з авіаперевезення, готельного обслуговування, послуг аеропорту, страхових послуг відповідно. У цих випадках відповідальність перед Турагентом і Туристами несуть авіакомпанії й інші транспортні компанії, готель, аеропорт, страхова компанія  відповідно до чинного законодавства.</w:t>
      </w:r>
    </w:p>
    <w:p w14:paraId="082F2A9C"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5.3.3.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Туроператор не несе відповідальності за схоронність багажу, цінностей, документів та грошових коштів Туристів протягом усього періоду Туру.</w:t>
      </w:r>
    </w:p>
    <w:p w14:paraId="1482481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5.3.4.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Туроператор не несе відповідальності, якщо рішенням влади чи відповідальних осіб туристу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 не скористався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Турпродуктом</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w:t>
      </w:r>
    </w:p>
    <w:p w14:paraId="651359CA"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5.3.5.</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Туроператор не несе відповідальності щодо відшкодування грошових витрат Туриста за оплачені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 та не відшкодовує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та/або Туристу витрати, що виходять за межі послуг, обумовлених у Замовленні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підтвердженому Туроператором.</w:t>
      </w:r>
    </w:p>
    <w:p w14:paraId="32687B44"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5.3.6.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Туроператор не несе відповідальність за підвищення вартості авіаквитків та зобов’язується інформувати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про зміну вартості авіаквитків, відразу після отримання інформації від авіакомпанії. Туроператор у випадку необхідності має право замінити номер рейсу, тип судна, аеропорт та час відправлення.</w:t>
      </w:r>
    </w:p>
    <w:p w14:paraId="6D4DB43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5.3.7.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Туроператор не несе відповідальність за дії третіх осіб (закладів розміщення, підприємства громадського харчування, страхових компаній, транспортних компаній та ін.), а також за якість роботи третіх осіб, яку Туроператор не міг передбачити при організації Туру. </w:t>
      </w:r>
    </w:p>
    <w:p w14:paraId="5907C459"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5.3.8.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Туроператор не несе відповідальності за несвоєчасну та/або відмову відповідних держорганів (посольства/консульства, митної, прикордонної служби тощо), зокрема і іноземної держави, видати візу туристу (дозволити в’їзд/виїзд до/з країни подорожі), навіть якщо Туроператор здійснює за туриста фактичні дії з передачі його документів до відповідного представництва (служби, органу) іноземної держави в Україні. У випадку неможливості для особи, що придбала тур, здійснити подорож чи своєчасно отримати документи у зв’язку з рішенням/діями держорганів (посольства/консульства, митниці, прикордонної служби тощо) зокрема і іноземної держави, туристу не повертаються (не відшкодовуються) фактично понесені у зв’язку з її замовленням витрати до числа яких входять, але не обмежуються зазначеним, консульський збір, послуги візового центру, авіаквитки, вартість розміщення в готелі, тощо.</w:t>
      </w:r>
    </w:p>
    <w:p w14:paraId="1A047BDA"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5.3.9.</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Туроператор не несе відповідальність за несвоєчасне сповіщення та інформування Туриста у разі, якщо, Турагентом надані недостовірні данні щодо номера телефону Туриста відповідно до п. 3.6.9. Договору.</w:t>
      </w:r>
    </w:p>
    <w:p w14:paraId="391014CA"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p>
    <w:p w14:paraId="38FA64DF"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6. ФОРС-МАЖОРНІ ОБСТАВИНИ</w:t>
      </w:r>
    </w:p>
    <w:p w14:paraId="78FC908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6.1.</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Сторони звільняються від майнової відповідальності за невиконання зобов’язань за цим Договором в разі настання форс-мажорних обставин.</w:t>
      </w:r>
    </w:p>
    <w:p w14:paraId="0C41A33A"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6.2.</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Під форс-мажорними обставинами слід розуміти обставини, що не залежать від волі сторін, а саме: природні явища (повені, землетруси, цунамі, епідемії та інші стихійні явища); пожежі; вибухи; виходи з ладу та ушкодження транспортних засобів, комп’ютерної техніки, каналів зв’язку; страйки, саботажі, локаут і інші непередбачені ситуації, що безпосередньо вплинули на виконання умов цього Договору та унеможливлюють це, оголошена чи не оголошена війна, революція, масові безладдя, законні та незаконні дії органів державної влади, економічна блокада тощо.</w:t>
      </w:r>
    </w:p>
    <w:p w14:paraId="4D1F984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lang w:eastAsia="uk-UA"/>
          <w14:textOutline w14:w="0" w14:cap="flat" w14:cmpd="sng" w14:algn="ctr">
            <w14:noFill/>
            <w14:prstDash w14:val="solid"/>
            <w14:bevel/>
          </w14:textOutline>
        </w:rPr>
        <w:t xml:space="preserve">6.3. </w:t>
      </w:r>
      <w:r w:rsidRPr="000868C0">
        <w:rPr>
          <w:rFonts w:ascii="Times New Roman" w:eastAsia="Arial Unicode MS" w:hAnsi="Times New Roman" w:cs="Arial Unicode MS"/>
          <w:sz w:val="20"/>
          <w:szCs w:val="20"/>
          <w:u w:color="000000"/>
          <w:bdr w:val="nil"/>
          <w:lang w:eastAsia="uk-UA"/>
          <w14:textOutline w14:w="0" w14:cap="flat" w14:cmpd="sng" w14:algn="ctr">
            <w14:noFill/>
            <w14:prstDash w14:val="solid"/>
            <w14:bevel/>
          </w14:textOutline>
        </w:rPr>
        <w:t>Про початок, прогнозований строк та припинення дії форс-мажорних обставин Сторони сповіщають одна одну в письмовій формі негайно, але не пізніше 24 годин після їх виникнення.</w:t>
      </w:r>
    </w:p>
    <w:p w14:paraId="5020A139"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lang w:eastAsia="uk-UA"/>
          <w14:textOutline w14:w="0" w14:cap="flat" w14:cmpd="sng" w14:algn="ctr">
            <w14:noFill/>
            <w14:prstDash w14:val="solid"/>
            <w14:bevel/>
          </w14:textOutline>
        </w:rPr>
        <w:t>6.4.</w:t>
      </w:r>
      <w:r w:rsidRPr="000868C0">
        <w:rPr>
          <w:rFonts w:ascii="Times New Roman" w:eastAsia="Arial Unicode MS" w:hAnsi="Times New Roman" w:cs="Arial Unicode MS"/>
          <w:sz w:val="20"/>
          <w:szCs w:val="20"/>
          <w:u w:color="000000"/>
          <w:bdr w:val="nil"/>
          <w:lang w:eastAsia="uk-UA"/>
          <w14:textOutline w14:w="0" w14:cap="flat" w14:cmpd="sng" w14:algn="ctr">
            <w14:noFill/>
            <w14:prstDash w14:val="solid"/>
            <w14:bevel/>
          </w14:textOutline>
        </w:rPr>
        <w:t xml:space="preserve"> Повідомлення про початок і припинення форс-мажорних обставин повинні бути надіслані шляхом поштового листа, телеграфним повідомленням, факсимільним зв’язком, кур’єрською службою з підтвердженням отримання відповідною стороною такого повідомлення.</w:t>
      </w:r>
    </w:p>
    <w:p w14:paraId="0ED5D69C"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lang w:eastAsia="uk-UA"/>
          <w14:textOutline w14:w="0" w14:cap="flat" w14:cmpd="sng" w14:algn="ctr">
            <w14:noFill/>
            <w14:prstDash w14:val="solid"/>
            <w14:bevel/>
          </w14:textOutline>
        </w:rPr>
        <w:t xml:space="preserve">6.5. </w:t>
      </w:r>
      <w:r w:rsidRPr="000868C0">
        <w:rPr>
          <w:rFonts w:ascii="Times New Roman" w:eastAsia="Arial Unicode MS" w:hAnsi="Times New Roman" w:cs="Arial Unicode MS"/>
          <w:sz w:val="20"/>
          <w:szCs w:val="20"/>
          <w:u w:color="000000"/>
          <w:bdr w:val="nil"/>
          <w:lang w:eastAsia="uk-UA"/>
          <w14:textOutline w14:w="0" w14:cap="flat" w14:cmpd="sng" w14:algn="ctr">
            <w14:noFill/>
            <w14:prstDash w14:val="solid"/>
            <w14:bevel/>
          </w14:textOutline>
        </w:rPr>
        <w:t>Належним доказом настання форс-мажорних обставин та терміну їхньої дії є наявність довідки, виданої відповідними компетентними органами відповідної країни.</w:t>
      </w:r>
    </w:p>
    <w:p w14:paraId="3C96DC6A"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lang w:eastAsia="uk-UA"/>
          <w14:textOutline w14:w="0" w14:cap="flat" w14:cmpd="sng" w14:algn="ctr">
            <w14:noFill/>
            <w14:prstDash w14:val="solid"/>
            <w14:bevel/>
          </w14:textOutline>
        </w:rPr>
        <w:lastRenderedPageBreak/>
        <w:t xml:space="preserve">6.6. </w:t>
      </w:r>
      <w:r w:rsidRPr="000868C0">
        <w:rPr>
          <w:rFonts w:ascii="Times New Roman" w:eastAsia="Arial Unicode MS" w:hAnsi="Times New Roman" w:cs="Arial Unicode MS"/>
          <w:sz w:val="20"/>
          <w:szCs w:val="20"/>
          <w:u w:color="000000"/>
          <w:bdr w:val="nil"/>
          <w:lang w:eastAsia="uk-UA"/>
          <w14:textOutline w14:w="0" w14:cap="flat" w14:cmpd="sng" w14:algn="ctr">
            <w14:noFill/>
            <w14:prstDash w14:val="solid"/>
            <w14:bevel/>
          </w14:textOutline>
        </w:rPr>
        <w:t>Сторони поновлюють виконання своїх обов’язків, передбачених цим Договором, після припинення дій форс-мажорних обставин.</w:t>
      </w:r>
    </w:p>
    <w:p w14:paraId="02929BC3"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lang w:eastAsia="uk-UA"/>
          <w14:textOutline w14:w="0" w14:cap="flat" w14:cmpd="sng" w14:algn="ctr">
            <w14:noFill/>
            <w14:prstDash w14:val="solid"/>
            <w14:bevel/>
          </w14:textOutline>
        </w:rPr>
        <w:t>6.7.</w:t>
      </w:r>
      <w:r w:rsidRPr="000868C0">
        <w:rPr>
          <w:rFonts w:ascii="Times New Roman" w:eastAsia="Arial Unicode MS" w:hAnsi="Times New Roman" w:cs="Arial Unicode MS"/>
          <w:sz w:val="20"/>
          <w:szCs w:val="20"/>
          <w:u w:color="000000"/>
          <w:bdr w:val="nil"/>
          <w:lang w:eastAsia="uk-UA"/>
          <w14:textOutline w14:w="0" w14:cap="flat" w14:cmpd="sng" w14:algn="ctr">
            <w14:noFill/>
            <w14:prstDash w14:val="solid"/>
            <w14:bevel/>
          </w14:textOutline>
        </w:rPr>
        <w:t xml:space="preserve"> До форс-мажорних обставин не можуть бути віднесені обставини, причиною яких є недогляд, неуважність, халатність, невиконання або неналежне виконання своїх обов’язків відповідною Стороною.</w:t>
      </w:r>
    </w:p>
    <w:p w14:paraId="4D6E45BB"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p>
    <w:p w14:paraId="1A75F22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7. ПОРЯДОК ВИРІШЕННЯ СПОРІВ</w:t>
      </w:r>
    </w:p>
    <w:p w14:paraId="39D68247"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7.1.</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Усі суперечки, розбіжності або претензії, що можуть виникнути з цього Договору або у зв’язку з ним, Сторони намагаються вирішувати шляхом переговорів та взаємних консультацій.</w:t>
      </w:r>
    </w:p>
    <w:p w14:paraId="7550B0A9"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7.2.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При виникненні під час туристичної подорожі будь-яких скарг, претензій або зауважень з приводу туристичного обслуговування, Туристу рекомендується негайно звернутись до представників обслуговуючої сторони і скласти відповідний протокол (акт), який повинен бути підписаний представником обслуговуючої сторони (адміністрація готелю, екскурсійного бюро, тощо), оригінал якого залишається у туриста.</w:t>
      </w:r>
    </w:p>
    <w:p w14:paraId="33963F8D"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7.3.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У разі недосягнення згоди, спір підлягає розгляду в судових органах України за правилами підсудності та підвідомчості такого спору, відповідно до чинного законодавства України.</w:t>
      </w:r>
    </w:p>
    <w:p w14:paraId="2610DD5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68"/>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p>
    <w:p w14:paraId="70071EC6"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jc w:val="center"/>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8.</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w:t>
      </w: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КОНФІДЕНЦІЙНІСТЬ</w:t>
      </w:r>
    </w:p>
    <w:p w14:paraId="5C349487"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8.1.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Сторони зобов’язуються зберігати строгу конфіденційність інформації, отриманої в ході виконання  цього Договору, і прийняти всі можливі заходи, щоб зберегти отриману інформацію від розголошення у відповідності до норм чинного законодавства України, та регламенту ЄС.</w:t>
      </w:r>
    </w:p>
    <w:p w14:paraId="6832EFF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8.2.</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Сторони вживають усіх необхідних заходів для того, аби їх співробітники, агенти, правонаступники без попередньої згоди Сторін не інформували третіх осіб про деталі цього Договору.</w:t>
      </w:r>
    </w:p>
    <w:p w14:paraId="052C7FF2"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8.3.</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Обмеження щодо розголошення інформації не стосуються загальнодоступної інформації або інформації, що стала такою не з вини Сторін, а також до інформації, що стала відома Стороні з інших джерел до або після її одержання від іншої Сторони.</w:t>
      </w:r>
    </w:p>
    <w:p w14:paraId="173516A5"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8.4.</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У випадку розголошення змісту положень цього Договору, винна Сторона відшкодовує завдані збитки у розмірі визначеному в судовому порядку. </w:t>
      </w:r>
    </w:p>
    <w:p w14:paraId="6AB28677"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8.5.</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Сторони не несуть відповідальності у випадку передачі інформації державним органам, що мають право її вимагати відповідно до законодавства України.</w:t>
      </w:r>
    </w:p>
    <w:p w14:paraId="5DDD6ADB"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p>
    <w:p w14:paraId="1259356B"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sz w:val="20"/>
          <w:szCs w:val="20"/>
          <w:u w:color="000000"/>
          <w:bdr w:val="nil"/>
          <w:shd w:val="clear" w:color="auto" w:fill="FFFF00"/>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9. ІНШІ УМОВИ</w:t>
      </w:r>
    </w:p>
    <w:p w14:paraId="036305E5" w14:textId="019B0214" w:rsidR="00B21AC7" w:rsidRPr="000868C0" w:rsidRDefault="00B21AC7" w:rsidP="001A027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9.1.</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w:t>
      </w:r>
      <w:r w:rsidR="0082037B"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Даний Договір набуває чинності з </w:t>
      </w:r>
      <w:bookmarkStart w:id="8" w:name="_Hlk221014890"/>
      <w:r w:rsidR="0082037B"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моменту подачі Турагентом </w:t>
      </w:r>
      <w:bookmarkEnd w:id="8"/>
      <w:r w:rsidR="0082037B"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Туроператору Заяви на отримання доступу до системи онлайн-бронювання</w:t>
      </w:r>
      <w:r w:rsidR="001A027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та/або з моменту подачі Турагентом Заявки на бронювання </w:t>
      </w:r>
      <w:r w:rsidR="0082037B"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діє до повідомлення Туроператором інформації про його припинення, шляхом розміщення такої інформації на офіційному сайті та/або шляхом письмового повідомлення </w:t>
      </w:r>
      <w:proofErr w:type="spellStart"/>
      <w:r w:rsidR="0082037B"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0082037B"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будь-яким чином.  </w:t>
      </w:r>
    </w:p>
    <w:p w14:paraId="0158694E" w14:textId="77777777" w:rsidR="0082037B" w:rsidRPr="000868C0" w:rsidRDefault="0082037B" w:rsidP="0082037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9.2. Обмін документами та дійсність документів:</w:t>
      </w:r>
    </w:p>
    <w:p w14:paraId="37CC7628" w14:textId="77777777" w:rsidR="0082037B" w:rsidRPr="000868C0" w:rsidRDefault="0082037B" w:rsidP="0082037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9.2.1.  Будь-які документи, складені та передані Сторонами одна одній, які стосуються надсилання Договору </w:t>
      </w:r>
    </w:p>
    <w:p w14:paraId="39DDA570" w14:textId="77777777" w:rsidR="0082037B" w:rsidRPr="000868C0" w:rsidRDefault="0082037B" w:rsidP="0082037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Arial Unicode MS" w:hAnsi="Times New Roman" w:cs="Arial Unicode M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електронною поштою у форматі PDF або інші електронні копії цих документів, мають таку ж юридичну силу, що й оригінали цих документів, якщо ці документи надсилаються на електронну адресу, вказану в Договорі. При цьому Сторони погоджуються, що такі документи, надіслані електронною поштою, мають таку ж юридичну силу, що й оригінали, до обміну оригіналами цих документів.</w:t>
      </w:r>
    </w:p>
    <w:p w14:paraId="072094E1" w14:textId="77777777" w:rsidR="0082037B" w:rsidRPr="000868C0" w:rsidRDefault="0082037B" w:rsidP="0082037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9.2.2. Сторони домовились, що будь-які документи (Договір, додаткові угоди, листи про розірвання Договору, запити, повідомлення, рахунки на оплату, акти звірки взаємних розрахунків, видаткових накладних, актів про анулювання документа, листи на повернення грошових коштів, акти надання послуг, акти наданих послуг, інші листи чи будь-які інші документи) за цим Договором, можуть складатися Сторонами в паперовому або в електронному вигляді із дотриманням законодавства про електронні документи та електронний документообіг та з використанням електронного цифрового підпису. В разі складання таких документів у електронному вигляді та підписання їх з використанням кваліфікованого електронного підпису, використання печатки Сторонами не є обов’язковим.</w:t>
      </w:r>
    </w:p>
    <w:p w14:paraId="07FC3164" w14:textId="77777777" w:rsidR="0082037B" w:rsidRPr="000868C0" w:rsidRDefault="0082037B" w:rsidP="0082037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Сторони підтверджують, що зареєстровані в системі електронного документообігу  тощо, та погоджуються з відправкою/отриманням документів в електронному вигляді з використанням кваліфікованого електронного підпису засобами системи електронного документообігу.</w:t>
      </w:r>
    </w:p>
    <w:p w14:paraId="31606D74"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9.3.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Цей Договір може бути розірваний в порядку та на умовах, що передбачені чинним законодавством, з урахуванням особливостей, визначених у цьому Договорі. </w:t>
      </w:r>
    </w:p>
    <w:p w14:paraId="5B53DB92"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Сторони зберігають за собою право достроково розірвати даний договір за умови відсутності невиконаних взаємних зобов’язань, які виникли з цього Договору, що повинно підтверджуватись актом бухгалтерської звірки між Сторонами.</w:t>
      </w:r>
    </w:p>
    <w:p w14:paraId="3B1B677A"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Туроператор має право розірвати Договір в односторонньому порядку письмово попередивши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про свій намір розірвати Договір у строк за 5 (п’ять) календарних днів до дати розірвання Договору.</w:t>
      </w:r>
    </w:p>
    <w:p w14:paraId="255D7B54"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Турагент має право розірвати Договір в односторонньому порядку письмово попередивши Туроператора про свій намір розірвати Договір у строк за 30 (тридцять) календарних днів до дати розірвання Договору.</w:t>
      </w:r>
    </w:p>
    <w:p w14:paraId="0E510E59"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У випадку розірвання Договору, прийняті зобов’язання по реалізації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зберігаються до моменту їх виконання в повному обсязі.</w:t>
      </w:r>
    </w:p>
    <w:p w14:paraId="56A03516"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9.4.</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В частині фінансових взаємин Сторін Договір зберігає свою силу до проведення повного взаєморозрахунку між Сторонами.</w:t>
      </w:r>
    </w:p>
    <w:p w14:paraId="2D97D25A" w14:textId="14D0E5D2" w:rsidR="00B21AC7" w:rsidRPr="000868C0" w:rsidRDefault="00B21AC7" w:rsidP="00B21AC7">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lastRenderedPageBreak/>
        <w:t>9.</w:t>
      </w:r>
      <w:r w:rsidR="001A027E"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5</w:t>
      </w: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Зміни в цей Договір можуть бути внесені за взаємною згодою Сторін, що оформляється угодою про внесення змін до цього Договору.</w:t>
      </w:r>
    </w:p>
    <w:p w14:paraId="346D8C3B" w14:textId="76252BEE"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9.</w:t>
      </w:r>
      <w:r w:rsidR="001A027E"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6</w:t>
      </w: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Зміни та доповнення, додаткові угоди та додатки до цього Договору є його невід'ємною частиною і мають юридичну силу у разі, якщо вони викладені у письмовій формі та підписані уповноваженими на те представниками Сторін, а також скріплені печатками</w:t>
      </w:r>
      <w:r w:rsidR="001A027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(за наявністю)</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Сторін. </w:t>
      </w:r>
    </w:p>
    <w:p w14:paraId="69A97C7D" w14:textId="7D8235FD"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9.</w:t>
      </w:r>
      <w:r w:rsidR="001A027E"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7</w:t>
      </w: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Сторони несуть повну відповідальність за наявність/дійсність вказаних ними у Договорі дозвільних документів (ліцензій), необхідних для здійснення обов’язків за Договором та за достовірність іншої зазначеної у Договорі інформації про Сторону.</w:t>
      </w:r>
    </w:p>
    <w:p w14:paraId="2619A513" w14:textId="4067035A"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9.</w:t>
      </w:r>
      <w:r w:rsidR="001A027E"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8</w:t>
      </w: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Усі правовідносини, що випливають з умов цього Договору, факту його укладення, а також у зв'язку з виконанням його умов і не врегульовані ним, регламентуються нормами чинного законодавства України.</w:t>
      </w:r>
    </w:p>
    <w:p w14:paraId="40DE7F54" w14:textId="03FDB39D"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9.</w:t>
      </w:r>
      <w:r w:rsidR="001A027E"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9</w:t>
      </w: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Кожна Сторона Договору повинна в строк не пізніше як через три дні повідомити письмово про зміну своїх реквізитів, адреси місцезнаходження та інше.</w:t>
      </w:r>
    </w:p>
    <w:p w14:paraId="2A9B5C31" w14:textId="79E84624"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9.</w:t>
      </w:r>
      <w:r w:rsidR="001A027E"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10</w:t>
      </w: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Невід’ємними додатком та доповненням до цього Договору є:</w:t>
      </w:r>
    </w:p>
    <w:p w14:paraId="252C9BC5" w14:textId="241E81FB"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Додаток № 1 </w:t>
      </w:r>
      <w:r w:rsidR="001A027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w:t>
      </w:r>
      <w:r w:rsidR="001A027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Зразок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Заявка на отримання доступу до онлайн-системи бронювання</w:t>
      </w:r>
      <w:r w:rsidR="001A027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w:t>
      </w:r>
    </w:p>
    <w:p w14:paraId="3B60917C" w14:textId="10A56E4A" w:rsidR="00B21AC7" w:rsidRPr="000868C0" w:rsidRDefault="00B21AC7" w:rsidP="00B21AC7">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567"/>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Додаток № 2 –</w:t>
      </w:r>
      <w:r w:rsidR="001A027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Зразок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w:t>
      </w:r>
      <w:r w:rsidR="001A027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Договір на туристичне обслуговування.</w:t>
      </w:r>
      <w:r w:rsidR="001A027E"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w:t>
      </w:r>
    </w:p>
    <w:p w14:paraId="02BA0F60" w14:textId="77777777" w:rsidR="00B21AC7" w:rsidRPr="000868C0" w:rsidRDefault="00B21AC7" w:rsidP="00B21AC7">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sz w:val="20"/>
          <w:szCs w:val="20"/>
          <w:u w:color="000000"/>
          <w:bdr w:val="nil"/>
          <w14:textOutline w14:w="0" w14:cap="flat" w14:cmpd="sng" w14:algn="ctr">
            <w14:noFill/>
            <w14:prstDash w14:val="solid"/>
            <w14:bevel/>
          </w14:textOutline>
        </w:rPr>
      </w:pPr>
    </w:p>
    <w:p w14:paraId="36EC9ABC" w14:textId="40DF27CE" w:rsidR="00B21AC7" w:rsidRPr="000868C0" w:rsidRDefault="00B21AC7" w:rsidP="00B21AC7">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14:textOutline w14:w="0" w14:cap="flat" w14:cmpd="sng" w14:algn="ctr">
            <w14:noFill/>
            <w14:prstDash w14:val="solid"/>
            <w14:bevel/>
          </w14:textOutline>
        </w:rPr>
        <w:t xml:space="preserve">10. МІСЦЕЗНАХОДЖЕННЯ І РЕКВІЗИТИ </w:t>
      </w:r>
    </w:p>
    <w:tbl>
      <w:tblPr>
        <w:tblStyle w:val="TableNormal"/>
        <w:tblW w:w="97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0"/>
        <w:gridCol w:w="4860"/>
      </w:tblGrid>
      <w:tr w:rsidR="000868C0" w:rsidRPr="000868C0" w14:paraId="21E361B3" w14:textId="77777777" w:rsidTr="00767870">
        <w:trPr>
          <w:trHeight w:val="212"/>
          <w:jc w:val="center"/>
        </w:trPr>
        <w:tc>
          <w:tcPr>
            <w:tcW w:w="4860" w:type="dxa"/>
            <w:tcBorders>
              <w:top w:val="nil"/>
              <w:left w:val="nil"/>
              <w:bottom w:val="nil"/>
              <w:right w:val="nil"/>
            </w:tcBorders>
            <w:shd w:val="clear" w:color="auto" w:fill="auto"/>
            <w:tcMar>
              <w:top w:w="80" w:type="dxa"/>
              <w:left w:w="80" w:type="dxa"/>
              <w:bottom w:w="80" w:type="dxa"/>
              <w:right w:w="179" w:type="dxa"/>
            </w:tcMar>
            <w:vAlign w:val="center"/>
          </w:tcPr>
          <w:p w14:paraId="2DF8F55E" w14:textId="77777777" w:rsidR="00B21AC7" w:rsidRPr="000868C0" w:rsidRDefault="00B21AC7" w:rsidP="00B21AC7">
            <w:pPr>
              <w:tabs>
                <w:tab w:val="left" w:pos="708"/>
                <w:tab w:val="left" w:pos="1416"/>
                <w:tab w:val="left" w:pos="2124"/>
                <w:tab w:val="left" w:pos="2832"/>
                <w:tab w:val="left" w:pos="3540"/>
                <w:tab w:val="left" w:pos="4248"/>
              </w:tabs>
              <w:ind w:right="99"/>
              <w:rPr>
                <w:sz w:val="24"/>
                <w:szCs w:val="24"/>
              </w:rPr>
            </w:pPr>
            <w:r w:rsidRPr="000868C0">
              <w:rPr>
                <w:rFonts w:cs="Arial Unicode MS"/>
                <w:b/>
                <w:bCs/>
                <w:u w:color="000000"/>
                <w14:textOutline w14:w="0" w14:cap="flat" w14:cmpd="sng" w14:algn="ctr">
                  <w14:noFill/>
                  <w14:prstDash w14:val="solid"/>
                  <w14:bevel/>
                </w14:textOutline>
              </w:rPr>
              <w:t>ТУРОПЕРАТОР:</w:t>
            </w:r>
          </w:p>
        </w:tc>
        <w:tc>
          <w:tcPr>
            <w:tcW w:w="4860" w:type="dxa"/>
            <w:tcBorders>
              <w:top w:val="nil"/>
              <w:left w:val="nil"/>
              <w:bottom w:val="nil"/>
              <w:right w:val="nil"/>
            </w:tcBorders>
            <w:shd w:val="clear" w:color="auto" w:fill="auto"/>
            <w:tcMar>
              <w:top w:w="80" w:type="dxa"/>
              <w:left w:w="80" w:type="dxa"/>
              <w:bottom w:w="80" w:type="dxa"/>
              <w:right w:w="179" w:type="dxa"/>
            </w:tcMar>
            <w:vAlign w:val="center"/>
          </w:tcPr>
          <w:p w14:paraId="42E9E42D" w14:textId="4C06D716" w:rsidR="00B21AC7" w:rsidRPr="000868C0" w:rsidRDefault="00B21AC7" w:rsidP="00B21AC7">
            <w:pPr>
              <w:tabs>
                <w:tab w:val="left" w:pos="708"/>
                <w:tab w:val="left" w:pos="1416"/>
                <w:tab w:val="left" w:pos="2124"/>
                <w:tab w:val="left" w:pos="2832"/>
                <w:tab w:val="left" w:pos="3540"/>
                <w:tab w:val="left" w:pos="4248"/>
              </w:tabs>
              <w:ind w:right="99"/>
              <w:rPr>
                <w:sz w:val="24"/>
                <w:szCs w:val="24"/>
              </w:rPr>
            </w:pPr>
          </w:p>
        </w:tc>
      </w:tr>
      <w:tr w:rsidR="000868C0" w:rsidRPr="000868C0" w14:paraId="6EC05219" w14:textId="77777777" w:rsidTr="00767870">
        <w:trPr>
          <w:trHeight w:val="3732"/>
          <w:jc w:val="center"/>
        </w:trPr>
        <w:tc>
          <w:tcPr>
            <w:tcW w:w="4860" w:type="dxa"/>
            <w:tcBorders>
              <w:top w:val="nil"/>
              <w:left w:val="nil"/>
              <w:bottom w:val="nil"/>
              <w:right w:val="nil"/>
            </w:tcBorders>
            <w:shd w:val="clear" w:color="auto" w:fill="auto"/>
            <w:tcMar>
              <w:top w:w="80" w:type="dxa"/>
              <w:left w:w="80" w:type="dxa"/>
              <w:bottom w:w="80" w:type="dxa"/>
              <w:right w:w="179" w:type="dxa"/>
            </w:tcMar>
          </w:tcPr>
          <w:p w14:paraId="2B27D137"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b/>
                <w:bCs/>
                <w:u w:color="000000"/>
                <w14:textOutline w14:w="0" w14:cap="flat" w14:cmpd="sng" w14:algn="ctr">
                  <w14:noFill/>
                  <w14:prstDash w14:val="solid"/>
                  <w14:bevel/>
                </w14:textOutline>
              </w:rPr>
            </w:pPr>
            <w:r w:rsidRPr="000868C0">
              <w:rPr>
                <w:rFonts w:cs="Arial Unicode MS"/>
                <w:b/>
                <w:bCs/>
                <w:u w:color="000000"/>
                <w14:textOutline w14:w="0" w14:cap="flat" w14:cmpd="sng" w14:algn="ctr">
                  <w14:noFill/>
                  <w14:prstDash w14:val="solid"/>
                  <w14:bevel/>
                </w14:textOutline>
              </w:rPr>
              <w:t>ТОВ «</w:t>
            </w:r>
            <w:proofErr w:type="spellStart"/>
            <w:r w:rsidRPr="000868C0">
              <w:rPr>
                <w:rFonts w:cs="Arial Unicode MS"/>
                <w:b/>
                <w:bCs/>
                <w:u w:color="000000"/>
                <w14:textOutline w14:w="0" w14:cap="flat" w14:cmpd="sng" w14:algn="ctr">
                  <w14:noFill/>
                  <w14:prstDash w14:val="solid"/>
                  <w14:bevel/>
                </w14:textOutline>
              </w:rPr>
              <w:t>Арістея</w:t>
            </w:r>
            <w:proofErr w:type="spellEnd"/>
            <w:r w:rsidRPr="000868C0">
              <w:rPr>
                <w:rFonts w:cs="Arial Unicode MS"/>
                <w:b/>
                <w:bCs/>
                <w:u w:color="000000"/>
                <w14:textOutline w14:w="0" w14:cap="flat" w14:cmpd="sng" w14:algn="ctr">
                  <w14:noFill/>
                  <w14:prstDash w14:val="solid"/>
                  <w14:bevel/>
                </w14:textOutline>
              </w:rPr>
              <w:t xml:space="preserve"> Тур»</w:t>
            </w:r>
          </w:p>
          <w:p w14:paraId="319205DF"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r w:rsidRPr="000868C0">
              <w:rPr>
                <w:rFonts w:cs="Arial Unicode MS"/>
                <w:u w:color="000000"/>
                <w14:textOutline w14:w="0" w14:cap="flat" w14:cmpd="sng" w14:algn="ctr">
                  <w14:noFill/>
                  <w14:prstDash w14:val="solid"/>
                  <w14:bevel/>
                </w14:textOutline>
              </w:rPr>
              <w:t>Юридична адреса:</w:t>
            </w:r>
          </w:p>
          <w:p w14:paraId="49F7FC26"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r w:rsidRPr="000868C0">
              <w:rPr>
                <w:rFonts w:cs="Arial Unicode MS"/>
                <w:u w:color="000000"/>
                <w14:textOutline w14:w="0" w14:cap="flat" w14:cmpd="sng" w14:algn="ctr">
                  <w14:noFill/>
                  <w14:prstDash w14:val="solid"/>
                  <w14:bevel/>
                </w14:textOutline>
              </w:rPr>
              <w:t>м. Київ, 03191,  вул. Лятошинського 4А/289</w:t>
            </w:r>
          </w:p>
          <w:p w14:paraId="49912A3A"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r w:rsidRPr="000868C0">
              <w:rPr>
                <w:rFonts w:cs="Arial Unicode MS"/>
                <w:u w:color="000000"/>
                <w14:textOutline w14:w="0" w14:cap="flat" w14:cmpd="sng" w14:algn="ctr">
                  <w14:noFill/>
                  <w14:prstDash w14:val="solid"/>
                  <w14:bevel/>
                </w14:textOutline>
              </w:rPr>
              <w:t>Фактична адреса:</w:t>
            </w:r>
          </w:p>
          <w:p w14:paraId="610DC68A"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r w:rsidRPr="000868C0">
              <w:rPr>
                <w:rFonts w:cs="Arial Unicode MS"/>
                <w:u w:color="000000"/>
                <w14:textOutline w14:w="0" w14:cap="flat" w14:cmpd="sng" w14:algn="ctr">
                  <w14:noFill/>
                  <w14:prstDash w14:val="solid"/>
                  <w14:bevel/>
                </w14:textOutline>
              </w:rPr>
              <w:t xml:space="preserve">03037 м. Київ, пр-т </w:t>
            </w:r>
            <w:proofErr w:type="spellStart"/>
            <w:r w:rsidRPr="000868C0">
              <w:rPr>
                <w:rFonts w:cs="Arial Unicode MS"/>
                <w:u w:color="000000"/>
                <w14:textOutline w14:w="0" w14:cap="flat" w14:cmpd="sng" w14:algn="ctr">
                  <w14:noFill/>
                  <w14:prstDash w14:val="solid"/>
                  <w14:bevel/>
                </w14:textOutline>
              </w:rPr>
              <w:t>В.Лобановського</w:t>
            </w:r>
            <w:proofErr w:type="spellEnd"/>
            <w:r w:rsidRPr="000868C0">
              <w:rPr>
                <w:rFonts w:cs="Arial Unicode MS"/>
                <w:u w:color="000000"/>
                <w14:textOutline w14:w="0" w14:cap="flat" w14:cmpd="sng" w14:algn="ctr">
                  <w14:noFill/>
                  <w14:prstDash w14:val="solid"/>
                  <w14:bevel/>
                </w14:textOutline>
              </w:rPr>
              <w:t xml:space="preserve"> 6А, 4 поверх, оф.152</w:t>
            </w:r>
          </w:p>
          <w:p w14:paraId="6886834F"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proofErr w:type="spellStart"/>
            <w:r w:rsidRPr="000868C0">
              <w:rPr>
                <w:rFonts w:cs="Arial Unicode MS"/>
                <w:u w:color="000000"/>
                <w14:textOutline w14:w="0" w14:cap="flat" w14:cmpd="sng" w14:algn="ctr">
                  <w14:noFill/>
                  <w14:prstDash w14:val="solid"/>
                  <w14:bevel/>
                </w14:textOutline>
              </w:rPr>
              <w:t>тел</w:t>
            </w:r>
            <w:proofErr w:type="spellEnd"/>
            <w:r w:rsidRPr="000868C0">
              <w:rPr>
                <w:rFonts w:cs="Arial Unicode MS"/>
                <w:u w:color="000000"/>
                <w14:textOutline w14:w="0" w14:cap="flat" w14:cmpd="sng" w14:algn="ctr">
                  <w14:noFill/>
                  <w14:prstDash w14:val="solid"/>
                  <w14:bevel/>
                </w14:textOutline>
              </w:rPr>
              <w:t>/факс: +38 044 337 88 14</w:t>
            </w:r>
          </w:p>
          <w:p w14:paraId="0B684C1D"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r w:rsidRPr="000868C0">
              <w:rPr>
                <w:rFonts w:cs="Arial Unicode MS"/>
                <w:u w:color="000000"/>
                <w14:textOutline w14:w="0" w14:cap="flat" w14:cmpd="sng" w14:algn="ctr">
                  <w14:noFill/>
                  <w14:prstDash w14:val="solid"/>
                  <w14:bevel/>
                </w14:textOutline>
              </w:rPr>
              <w:t>e-</w:t>
            </w:r>
            <w:proofErr w:type="spellStart"/>
            <w:r w:rsidRPr="000868C0">
              <w:rPr>
                <w:rFonts w:cs="Arial Unicode MS"/>
                <w:u w:color="000000"/>
                <w14:textOutline w14:w="0" w14:cap="flat" w14:cmpd="sng" w14:algn="ctr">
                  <w14:noFill/>
                  <w14:prstDash w14:val="solid"/>
                  <w14:bevel/>
                </w14:textOutline>
              </w:rPr>
              <w:t>mail</w:t>
            </w:r>
            <w:proofErr w:type="spellEnd"/>
            <w:r w:rsidRPr="000868C0">
              <w:rPr>
                <w:rFonts w:cs="Arial Unicode MS"/>
                <w:u w:color="000000"/>
                <w14:textOutline w14:w="0" w14:cap="flat" w14:cmpd="sng" w14:algn="ctr">
                  <w14:noFill/>
                  <w14:prstDash w14:val="solid"/>
                  <w14:bevel/>
                </w14:textOutline>
              </w:rPr>
              <w:t xml:space="preserve">: </w:t>
            </w:r>
            <w:hyperlink r:id="rId5" w:history="1">
              <w:r w:rsidRPr="000868C0">
                <w:rPr>
                  <w:rFonts w:cs="Arial Unicode MS"/>
                  <w:u w:val="single"/>
                  <w14:textOutline w14:w="0" w14:cap="flat" w14:cmpd="sng" w14:algn="ctr">
                    <w14:noFill/>
                    <w14:prstDash w14:val="solid"/>
                    <w14:bevel/>
                  </w14:textOutline>
                </w:rPr>
                <w:t>office@aristeya.com.ua</w:t>
              </w:r>
            </w:hyperlink>
            <w:r w:rsidRPr="000868C0">
              <w:rPr>
                <w:rFonts w:eastAsia="Times New Roman"/>
                <w:u w:color="000000"/>
                <w14:textOutline w14:w="0" w14:cap="flat" w14:cmpd="sng" w14:algn="ctr">
                  <w14:noFill/>
                  <w14:prstDash w14:val="solid"/>
                  <w14:bevel/>
                </w14:textOutline>
              </w:rPr>
              <w:br/>
            </w:r>
          </w:p>
          <w:p w14:paraId="3B3CA2EB"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p>
          <w:p w14:paraId="2042D58F"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r w:rsidRPr="000868C0">
              <w:rPr>
                <w:rFonts w:cs="Arial Unicode MS"/>
                <w:u w:color="000000"/>
                <w14:textOutline w14:w="0" w14:cap="flat" w14:cmpd="sng" w14:algn="ctr">
                  <w14:noFill/>
                  <w14:prstDash w14:val="solid"/>
                  <w14:bevel/>
                </w14:textOutline>
              </w:rPr>
              <w:t>АТ КБ "ПРИВАТБАНК"</w:t>
            </w:r>
          </w:p>
          <w:p w14:paraId="3F078DAA"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r w:rsidRPr="000868C0">
              <w:rPr>
                <w:rFonts w:cs="Arial Unicode MS"/>
                <w:u w:color="000000"/>
                <w14:textOutline w14:w="0" w14:cap="flat" w14:cmpd="sng" w14:algn="ctr">
                  <w14:noFill/>
                  <w14:prstDash w14:val="solid"/>
                  <w14:bevel/>
                </w14:textOutline>
              </w:rPr>
              <w:t>UA703052990000026001015014801</w:t>
            </w:r>
          </w:p>
          <w:p w14:paraId="1FD28DDF"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r w:rsidRPr="000868C0">
              <w:rPr>
                <w:rFonts w:cs="Arial Unicode MS"/>
                <w:u w:color="000000"/>
                <w14:textOutline w14:w="0" w14:cap="flat" w14:cmpd="sng" w14:algn="ctr">
                  <w14:noFill/>
                  <w14:prstDash w14:val="solid"/>
                  <w14:bevel/>
                </w14:textOutline>
              </w:rPr>
              <w:t xml:space="preserve"> </w:t>
            </w:r>
            <w:r w:rsidRPr="000868C0">
              <w:rPr>
                <w:rFonts w:cs="Arial Unicode MS"/>
                <w:u w:color="000000"/>
                <w14:textOutline w14:w="0" w14:cap="flat" w14:cmpd="sng" w14:algn="ctr">
                  <w14:noFill/>
                  <w14:prstDash w14:val="solid"/>
                  <w14:bevel/>
                </w14:textOutline>
              </w:rPr>
              <w:tab/>
            </w:r>
          </w:p>
          <w:p w14:paraId="6B99790E"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p>
          <w:p w14:paraId="79C5EE24" w14:textId="77777777" w:rsidR="00B21AC7" w:rsidRPr="000868C0" w:rsidRDefault="00B21AC7" w:rsidP="00B21AC7">
            <w:pPr>
              <w:tabs>
                <w:tab w:val="left" w:pos="708"/>
                <w:tab w:val="left" w:pos="1416"/>
                <w:tab w:val="left" w:pos="2124"/>
                <w:tab w:val="left" w:pos="2832"/>
                <w:tab w:val="left" w:pos="3540"/>
                <w:tab w:val="left" w:pos="4248"/>
              </w:tabs>
              <w:rPr>
                <w:sz w:val="24"/>
                <w:szCs w:val="24"/>
              </w:rPr>
            </w:pPr>
            <w:r w:rsidRPr="000868C0">
              <w:rPr>
                <w:rFonts w:cs="Arial Unicode MS"/>
                <w:u w:color="000000"/>
                <w14:textOutline w14:w="0" w14:cap="flat" w14:cmpd="sng" w14:algn="ctr">
                  <w14:noFill/>
                  <w14:prstDash w14:val="solid"/>
                  <w14:bevel/>
                </w14:textOutline>
              </w:rPr>
              <w:t>Код ЄДРПОУ № 35289971</w:t>
            </w:r>
            <w:r w:rsidRPr="000868C0">
              <w:rPr>
                <w:rFonts w:eastAsia="Times New Roman"/>
                <w:u w:color="000000"/>
                <w14:textOutline w14:w="0" w14:cap="flat" w14:cmpd="sng" w14:algn="ctr">
                  <w14:noFill/>
                  <w14:prstDash w14:val="solid"/>
                  <w14:bevel/>
                </w14:textOutline>
              </w:rPr>
              <w:br/>
              <w:t xml:space="preserve">Платник єдиного податку </w:t>
            </w:r>
            <w:r w:rsidRPr="000868C0">
              <w:rPr>
                <w:rFonts w:cs="Arial Unicode MS"/>
                <w:u w:color="000000"/>
                <w14:textOutline w14:w="0" w14:cap="flat" w14:cmpd="sng" w14:algn="ctr">
                  <w14:noFill/>
                  <w14:prstDash w14:val="solid"/>
                  <w14:bevel/>
                </w14:textOutline>
              </w:rPr>
              <w:t xml:space="preserve">3-ї групи </w:t>
            </w:r>
            <w:r w:rsidRPr="000868C0">
              <w:rPr>
                <w:rFonts w:cs="Arial Unicode MS"/>
                <w:u w:color="000000"/>
                <w14:textOutline w14:w="0" w14:cap="flat" w14:cmpd="sng" w14:algn="ctr">
                  <w14:noFill/>
                  <w14:prstDash w14:val="solid"/>
                  <w14:bevel/>
                </w14:textOutline>
              </w:rPr>
              <w:br/>
              <w:t>та не платник ПДВ</w:t>
            </w:r>
          </w:p>
        </w:tc>
        <w:tc>
          <w:tcPr>
            <w:tcW w:w="4860" w:type="dxa"/>
            <w:tcBorders>
              <w:top w:val="nil"/>
              <w:left w:val="nil"/>
              <w:bottom w:val="nil"/>
              <w:right w:val="nil"/>
            </w:tcBorders>
            <w:shd w:val="clear" w:color="auto" w:fill="auto"/>
            <w:tcMar>
              <w:top w:w="80" w:type="dxa"/>
              <w:left w:w="80" w:type="dxa"/>
              <w:bottom w:w="80" w:type="dxa"/>
              <w:right w:w="179" w:type="dxa"/>
            </w:tcMar>
          </w:tcPr>
          <w:p w14:paraId="674575AD" w14:textId="3D764B3F" w:rsidR="00B21AC7" w:rsidRPr="000868C0" w:rsidRDefault="00B21AC7" w:rsidP="00B21AC7">
            <w:pPr>
              <w:tabs>
                <w:tab w:val="left" w:pos="708"/>
                <w:tab w:val="left" w:pos="1416"/>
                <w:tab w:val="left" w:pos="2124"/>
                <w:tab w:val="left" w:pos="2832"/>
                <w:tab w:val="left" w:pos="3540"/>
                <w:tab w:val="left" w:pos="4248"/>
              </w:tabs>
              <w:rPr>
                <w:sz w:val="24"/>
                <w:szCs w:val="24"/>
              </w:rPr>
            </w:pPr>
          </w:p>
        </w:tc>
      </w:tr>
      <w:tr w:rsidR="00B21AC7" w:rsidRPr="000868C0" w14:paraId="58728E17" w14:textId="77777777" w:rsidTr="00767870">
        <w:trPr>
          <w:trHeight w:val="432"/>
          <w:jc w:val="center"/>
        </w:trPr>
        <w:tc>
          <w:tcPr>
            <w:tcW w:w="4860" w:type="dxa"/>
            <w:tcBorders>
              <w:top w:val="nil"/>
              <w:left w:val="nil"/>
              <w:bottom w:val="nil"/>
              <w:right w:val="nil"/>
            </w:tcBorders>
            <w:shd w:val="clear" w:color="auto" w:fill="auto"/>
            <w:tcMar>
              <w:top w:w="80" w:type="dxa"/>
              <w:left w:w="80" w:type="dxa"/>
              <w:bottom w:w="80" w:type="dxa"/>
              <w:right w:w="179" w:type="dxa"/>
            </w:tcMar>
          </w:tcPr>
          <w:p w14:paraId="631A8AA2" w14:textId="77777777" w:rsidR="00B21AC7" w:rsidRPr="000868C0" w:rsidRDefault="00B21AC7" w:rsidP="00B21AC7">
            <w:pPr>
              <w:tabs>
                <w:tab w:val="left" w:pos="708"/>
                <w:tab w:val="left" w:pos="1416"/>
                <w:tab w:val="left" w:pos="2124"/>
                <w:tab w:val="left" w:pos="2832"/>
                <w:tab w:val="left" w:pos="3540"/>
                <w:tab w:val="left" w:pos="4248"/>
              </w:tabs>
              <w:ind w:right="99"/>
              <w:jc w:val="both"/>
              <w:rPr>
                <w:sz w:val="24"/>
                <w:szCs w:val="24"/>
              </w:rPr>
            </w:pPr>
            <w:r w:rsidRPr="000868C0">
              <w:rPr>
                <w:rFonts w:cs="Arial Unicode MS"/>
                <w:b/>
                <w:bCs/>
                <w:u w:color="000000"/>
                <w14:textOutline w14:w="0" w14:cap="flat" w14:cmpd="sng" w14:algn="ctr">
                  <w14:noFill/>
                  <w14:prstDash w14:val="solid"/>
                  <w14:bevel/>
                </w14:textOutline>
              </w:rPr>
              <w:t>Директор______________ /</w:t>
            </w:r>
            <w:proofErr w:type="spellStart"/>
            <w:r w:rsidRPr="000868C0">
              <w:rPr>
                <w:rFonts w:cs="Arial Unicode MS"/>
                <w:b/>
                <w:bCs/>
                <w:u w:color="000000"/>
                <w14:textOutline w14:w="0" w14:cap="flat" w14:cmpd="sng" w14:algn="ctr">
                  <w14:noFill/>
                  <w14:prstDash w14:val="solid"/>
                  <w14:bevel/>
                </w14:textOutline>
              </w:rPr>
              <w:t>Г.В.Пономарьова</w:t>
            </w:r>
            <w:proofErr w:type="spellEnd"/>
            <w:r w:rsidRPr="000868C0">
              <w:rPr>
                <w:rFonts w:cs="Arial Unicode MS"/>
                <w:b/>
                <w:bCs/>
                <w:u w:color="000000"/>
                <w14:textOutline w14:w="0" w14:cap="flat" w14:cmpd="sng" w14:algn="ctr">
                  <w14:noFill/>
                  <w14:prstDash w14:val="solid"/>
                  <w14:bevel/>
                </w14:textOutline>
              </w:rPr>
              <w:br/>
            </w:r>
            <w:proofErr w:type="spellStart"/>
            <w:r w:rsidRPr="000868C0">
              <w:rPr>
                <w:rFonts w:cs="Arial Unicode MS"/>
                <w:u w:color="000000"/>
                <w14:textOutline w14:w="0" w14:cap="flat" w14:cmpd="sng" w14:algn="ctr">
                  <w14:noFill/>
                  <w14:prstDash w14:val="solid"/>
                  <w14:bevel/>
                </w14:textOutline>
              </w:rPr>
              <w:t>м.п</w:t>
            </w:r>
            <w:proofErr w:type="spellEnd"/>
            <w:r w:rsidRPr="000868C0">
              <w:rPr>
                <w:rFonts w:cs="Arial Unicode MS"/>
                <w:u w:color="000000"/>
                <w14:textOutline w14:w="0" w14:cap="flat" w14:cmpd="sng" w14:algn="ctr">
                  <w14:noFill/>
                  <w14:prstDash w14:val="solid"/>
                  <w14:bevel/>
                </w14:textOutline>
              </w:rPr>
              <w:t>.</w:t>
            </w:r>
          </w:p>
        </w:tc>
        <w:tc>
          <w:tcPr>
            <w:tcW w:w="4860" w:type="dxa"/>
            <w:tcBorders>
              <w:top w:val="nil"/>
              <w:left w:val="nil"/>
              <w:bottom w:val="nil"/>
              <w:right w:val="nil"/>
            </w:tcBorders>
            <w:shd w:val="clear" w:color="auto" w:fill="auto"/>
            <w:tcMar>
              <w:top w:w="80" w:type="dxa"/>
              <w:left w:w="80" w:type="dxa"/>
              <w:bottom w:w="80" w:type="dxa"/>
              <w:right w:w="179" w:type="dxa"/>
            </w:tcMar>
          </w:tcPr>
          <w:p w14:paraId="0C4544F1" w14:textId="7E318B12" w:rsidR="00B21AC7" w:rsidRPr="000868C0" w:rsidRDefault="00B21AC7" w:rsidP="00B21AC7">
            <w:pPr>
              <w:tabs>
                <w:tab w:val="left" w:pos="708"/>
                <w:tab w:val="left" w:pos="1416"/>
                <w:tab w:val="left" w:pos="2124"/>
                <w:tab w:val="left" w:pos="2832"/>
                <w:tab w:val="left" w:pos="3540"/>
                <w:tab w:val="left" w:pos="4248"/>
              </w:tabs>
              <w:ind w:right="99"/>
              <w:jc w:val="both"/>
              <w:rPr>
                <w:sz w:val="24"/>
                <w:szCs w:val="24"/>
              </w:rPr>
            </w:pPr>
          </w:p>
        </w:tc>
      </w:tr>
    </w:tbl>
    <w:p w14:paraId="3DC1FF9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p>
    <w:p w14:paraId="56763724" w14:textId="4DB133EA"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p>
    <w:p w14:paraId="222173F2" w14:textId="7869DFE1" w:rsidR="00444900" w:rsidRPr="000868C0" w:rsidRDefault="00444900"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p>
    <w:p w14:paraId="38E5CAF7" w14:textId="6B22DB24" w:rsidR="00444900" w:rsidRPr="000868C0" w:rsidRDefault="00444900" w:rsidP="0044490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eastAsia="Times New Roman" w:hAnsi="Times New Roman" w:cs="Times New Roman"/>
          <w:b/>
          <w:bCs/>
          <w:sz w:val="20"/>
          <w:szCs w:val="20"/>
          <w:u w:color="000000"/>
          <w:bdr w:val="nil"/>
          <w14:textOutline w14:w="0" w14:cap="flat" w14:cmpd="sng" w14:algn="ctr">
            <w14:noFill/>
            <w14:prstDash w14:val="solid"/>
            <w14:bevel/>
          </w14:textOutline>
        </w:rPr>
      </w:pPr>
    </w:p>
    <w:p w14:paraId="102E3546"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eastAsia="Times New Roman" w:hAnsi="Times New Roman" w:cs="Times New Roman"/>
          <w:sz w:val="20"/>
          <w:szCs w:val="20"/>
          <w:u w:color="000000"/>
          <w:bdr w:val="nil"/>
          <w:lang w:eastAsia="uk-UA"/>
          <w14:textOutline w14:w="0" w14:cap="flat" w14:cmpd="sng" w14:algn="ctr">
            <w14:noFill/>
            <w14:prstDash w14:val="solid"/>
            <w14:bevel/>
          </w14:textOutline>
        </w:rPr>
      </w:pPr>
    </w:p>
    <w:p w14:paraId="57BE860F"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386"/>
        <w:rPr>
          <w:rFonts w:ascii="Times New Roman" w:eastAsia="Times New Roman" w:hAnsi="Times New Roman" w:cs="Times New Roman"/>
          <w:sz w:val="20"/>
          <w:szCs w:val="20"/>
          <w:u w:color="000000"/>
          <w:bdr w:val="nil"/>
          <w:lang w:eastAsia="uk-UA"/>
          <w14:textOutline w14:w="0" w14:cap="flat" w14:cmpd="sng" w14:algn="ctr">
            <w14:noFill/>
            <w14:prstDash w14:val="solid"/>
            <w14:bevel/>
          </w14:textOutline>
        </w:rPr>
      </w:pPr>
    </w:p>
    <w:p w14:paraId="5B76169E" w14:textId="6474408C" w:rsidR="00B21AC7" w:rsidRPr="000868C0" w:rsidRDefault="00B21AC7" w:rsidP="0044490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386"/>
        <w:rPr>
          <w:rFonts w:ascii="Times New Roman" w:eastAsia="Times New Roman" w:hAnsi="Times New Roman" w:cs="Times New Roman"/>
          <w:b/>
          <w:bCs/>
          <w:sz w:val="20"/>
          <w:szCs w:val="20"/>
          <w:u w:color="00000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lang w:eastAsia="uk-UA"/>
          <w14:textOutline w14:w="0" w14:cap="flat" w14:cmpd="sng" w14:algn="ctr">
            <w14:noFill/>
            <w14:prstDash w14:val="solid"/>
            <w14:bevel/>
          </w14:textOutline>
        </w:rPr>
        <w:t>Додаток № 1</w:t>
      </w:r>
      <w:r w:rsidR="00F66561" w:rsidRPr="000868C0">
        <w:rPr>
          <w:rFonts w:ascii="Times New Roman" w:eastAsia="Arial Unicode MS" w:hAnsi="Times New Roman" w:cs="Arial Unicode MS"/>
          <w:b/>
          <w:bCs/>
          <w:sz w:val="20"/>
          <w:szCs w:val="20"/>
          <w:u w:color="000000"/>
          <w:bdr w:val="nil"/>
          <w:lang w:eastAsia="uk-UA"/>
          <w14:textOutline w14:w="0" w14:cap="flat" w14:cmpd="sng" w14:algn="ctr">
            <w14:noFill/>
            <w14:prstDash w14:val="solid"/>
            <w14:bevel/>
          </w14:textOutline>
        </w:rPr>
        <w:t>. Зразок</w:t>
      </w:r>
      <w:r w:rsidRPr="000868C0">
        <w:rPr>
          <w:rFonts w:ascii="Times New Roman" w:eastAsia="Arial Unicode MS" w:hAnsi="Times New Roman" w:cs="Arial Unicode MS"/>
          <w:b/>
          <w:bCs/>
          <w:sz w:val="20"/>
          <w:szCs w:val="20"/>
          <w:u w:color="000000"/>
          <w:bdr w:val="nil"/>
          <w:lang w:eastAsia="uk-UA"/>
          <w14:textOutline w14:w="0" w14:cap="flat" w14:cmpd="sng" w14:algn="ctr">
            <w14:noFill/>
            <w14:prstDash w14:val="solid"/>
            <w14:bevel/>
          </w14:textOutline>
        </w:rPr>
        <w:t xml:space="preserve"> </w:t>
      </w:r>
      <w:r w:rsidR="00444900" w:rsidRPr="000868C0">
        <w:rPr>
          <w:rFonts w:ascii="Times New Roman" w:eastAsia="Arial Unicode MS" w:hAnsi="Times New Roman" w:cs="Arial Unicode MS"/>
          <w:b/>
          <w:bCs/>
          <w:sz w:val="20"/>
          <w:szCs w:val="20"/>
          <w:u w:color="000000"/>
          <w:bdr w:val="nil"/>
          <w:lang w:eastAsia="uk-UA"/>
          <w14:textOutline w14:w="0" w14:cap="flat" w14:cmpd="sng" w14:algn="ctr">
            <w14:noFill/>
            <w14:prstDash w14:val="solid"/>
            <w14:bevel/>
          </w14:textOutline>
        </w:rPr>
        <w:t>форм</w:t>
      </w:r>
      <w:r w:rsidR="00F66561" w:rsidRPr="000868C0">
        <w:rPr>
          <w:rFonts w:ascii="Times New Roman" w:eastAsia="Arial Unicode MS" w:hAnsi="Times New Roman" w:cs="Arial Unicode MS"/>
          <w:b/>
          <w:bCs/>
          <w:sz w:val="20"/>
          <w:szCs w:val="20"/>
          <w:u w:color="000000"/>
          <w:bdr w:val="nil"/>
          <w:lang w:eastAsia="uk-UA"/>
          <w14:textOutline w14:w="0" w14:cap="flat" w14:cmpd="sng" w14:algn="ctr">
            <w14:noFill/>
            <w14:prstDash w14:val="solid"/>
            <w14:bevel/>
          </w14:textOutline>
        </w:rPr>
        <w:t>и</w:t>
      </w:r>
      <w:r w:rsidR="00444900" w:rsidRPr="000868C0">
        <w:rPr>
          <w:rFonts w:ascii="Times New Roman" w:eastAsia="Arial Unicode MS" w:hAnsi="Times New Roman" w:cs="Arial Unicode MS"/>
          <w:b/>
          <w:bCs/>
          <w:sz w:val="20"/>
          <w:szCs w:val="20"/>
          <w:u w:color="000000"/>
          <w:bdr w:val="nil"/>
          <w:lang w:eastAsia="uk-UA"/>
          <w14:textOutline w14:w="0" w14:cap="flat" w14:cmpd="sng" w14:algn="ctr">
            <w14:noFill/>
            <w14:prstDash w14:val="solid"/>
            <w14:bevel/>
          </w14:textOutline>
        </w:rPr>
        <w:t xml:space="preserve"> для </w:t>
      </w:r>
      <w:proofErr w:type="spellStart"/>
      <w:r w:rsidR="00444900" w:rsidRPr="000868C0">
        <w:rPr>
          <w:rFonts w:ascii="Times New Roman" w:eastAsia="Arial Unicode MS" w:hAnsi="Times New Roman" w:cs="Arial Unicode MS"/>
          <w:b/>
          <w:bCs/>
          <w:sz w:val="20"/>
          <w:szCs w:val="20"/>
          <w:u w:color="000000"/>
          <w:bdr w:val="nil"/>
          <w:lang w:eastAsia="uk-UA"/>
          <w14:textOutline w14:w="0" w14:cap="flat" w14:cmpd="sng" w14:algn="ctr">
            <w14:noFill/>
            <w14:prstDash w14:val="solid"/>
            <w14:bevel/>
          </w14:textOutline>
        </w:rPr>
        <w:t>Турагента</w:t>
      </w:r>
      <w:proofErr w:type="spellEnd"/>
      <w:r w:rsidR="00444900" w:rsidRPr="000868C0">
        <w:rPr>
          <w:rFonts w:ascii="Times New Roman" w:eastAsia="Arial Unicode MS" w:hAnsi="Times New Roman" w:cs="Arial Unicode MS"/>
          <w:b/>
          <w:bCs/>
          <w:sz w:val="20"/>
          <w:szCs w:val="20"/>
          <w:u w:color="000000"/>
          <w:bdr w:val="nil"/>
          <w:lang w:eastAsia="uk-UA"/>
          <w14:textOutline w14:w="0" w14:cap="flat" w14:cmpd="sng" w14:algn="ctr">
            <w14:noFill/>
            <w14:prstDash w14:val="solid"/>
            <w14:bevel/>
          </w14:textOutline>
        </w:rPr>
        <w:t>,  який прийняв умови договору публічної оферти</w:t>
      </w:r>
    </w:p>
    <w:p w14:paraId="5C4E9173"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sz w:val="20"/>
          <w:szCs w:val="20"/>
          <w:u w:color="000000"/>
          <w:bdr w:val="nil"/>
          <w:lang w:eastAsia="uk-UA"/>
          <w14:textOutline w14:w="0" w14:cap="flat" w14:cmpd="sng" w14:algn="ctr">
            <w14:noFill/>
            <w14:prstDash w14:val="solid"/>
            <w14:bevel/>
          </w14:textOutline>
        </w:rPr>
      </w:pPr>
    </w:p>
    <w:p w14:paraId="4D2ED1C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sz w:val="20"/>
          <w:szCs w:val="20"/>
          <w:u w:color="000000"/>
          <w:bdr w:val="nil"/>
          <w:lang w:eastAsia="uk-UA"/>
          <w14:textOutline w14:w="0" w14:cap="flat" w14:cmpd="sng" w14:algn="ctr">
            <w14:noFill/>
            <w14:prstDash w14:val="solid"/>
            <w14:bevel/>
          </w14:textOutline>
        </w:rPr>
      </w:pPr>
    </w:p>
    <w:p w14:paraId="18319EF3"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sz w:val="20"/>
          <w:szCs w:val="20"/>
          <w:u w:color="000000"/>
          <w:bdr w:val="nil"/>
          <w:lang w:eastAsia="uk-UA"/>
          <w14:textOutline w14:w="0" w14:cap="flat" w14:cmpd="sng" w14:algn="ctr">
            <w14:noFill/>
            <w14:prstDash w14:val="solid"/>
            <w14:bevel/>
          </w14:textOutline>
        </w:rPr>
      </w:pPr>
    </w:p>
    <w:p w14:paraId="42AB8ED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sz w:val="20"/>
          <w:szCs w:val="20"/>
          <w:u w:color="000000"/>
          <w:bdr w:val="nil"/>
          <w:lang w:eastAsia="uk-UA"/>
          <w14:textOutline w14:w="0" w14:cap="flat" w14:cmpd="sng" w14:algn="ctr">
            <w14:noFill/>
            <w14:prstDash w14:val="solid"/>
            <w14:bevel/>
          </w14:textOutline>
        </w:rPr>
      </w:pPr>
    </w:p>
    <w:p w14:paraId="4A93C1A5" w14:textId="43CF432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sz w:val="20"/>
          <w:szCs w:val="20"/>
          <w:u w:color="00000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lang w:eastAsia="uk-UA"/>
          <w14:textOutline w14:w="0" w14:cap="flat" w14:cmpd="sng" w14:algn="ctr">
            <w14:noFill/>
            <w14:prstDash w14:val="solid"/>
            <w14:bevel/>
          </w14:textOutline>
        </w:rPr>
        <w:t xml:space="preserve">ЗАЯВКА </w:t>
      </w:r>
    </w:p>
    <w:p w14:paraId="2178B43B"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sz w:val="20"/>
          <w:szCs w:val="20"/>
          <w:u w:color="00000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u w:color="000000"/>
          <w:bdr w:val="nil"/>
          <w:lang w:eastAsia="uk-UA"/>
          <w14:textOutline w14:w="0" w14:cap="flat" w14:cmpd="sng" w14:algn="ctr">
            <w14:noFill/>
            <w14:prstDash w14:val="solid"/>
            <w14:bevel/>
          </w14:textOutline>
        </w:rPr>
        <w:t xml:space="preserve">на отримання доступу до онлайн-системи бронювання </w:t>
      </w:r>
    </w:p>
    <w:p w14:paraId="2EA6F461"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sz w:val="20"/>
          <w:szCs w:val="20"/>
          <w:u w:color="000000"/>
          <w:bdr w:val="nil"/>
          <w:lang w:eastAsia="uk-UA"/>
          <w14:textOutline w14:w="0" w14:cap="flat" w14:cmpd="sng" w14:algn="ctr">
            <w14:noFill/>
            <w14:prstDash w14:val="solid"/>
            <w14:bevel/>
          </w14:textOutline>
        </w:rPr>
      </w:pPr>
    </w:p>
    <w:p w14:paraId="55FA08E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sz w:val="20"/>
          <w:szCs w:val="20"/>
          <w:u w:color="000000"/>
          <w:bdr w:val="nil"/>
          <w:lang w:eastAsia="uk-UA"/>
          <w14:textOutline w14:w="0" w14:cap="flat" w14:cmpd="sng" w14:algn="ctr">
            <w14:noFill/>
            <w14:prstDash w14:val="solid"/>
            <w14:bevel/>
          </w14:textOutline>
        </w:rPr>
      </w:pPr>
    </w:p>
    <w:p w14:paraId="743358D5"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Я ___________________________________________________________________, директор/власник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прошу надати онлайн-доступ до системи бронювання</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для себе особисто/співробітника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_________________________________________________. </w:t>
      </w:r>
    </w:p>
    <w:p w14:paraId="70E3CCF3"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За умови припинення роботи вищевказаного співробітника в нашій компанії зобов’язуюсь вислати повідомлення з проханням анулювати доступ для роботи в онлайн-системі бронювання  для даного співробітника.</w:t>
      </w:r>
    </w:p>
    <w:p w14:paraId="6E3A83EE"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Підтверджую, що ознайомлена(</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ий</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з умовами використання системи  та розумію, що для повноцінної роботи в системі Туроператор надає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індивідуальний логін і пароль. Усвідомлюю, що зазначені дані є конфіденційними та не підлягають розголошенню.</w:t>
      </w:r>
    </w:p>
    <w:p w14:paraId="55E432D4"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lastRenderedPageBreak/>
        <w:t>Умови, викладені в Договорі зобов’язуюсь виконувати в повному обсязі.</w:t>
      </w:r>
    </w:p>
    <w:p w14:paraId="733F0DA0"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sz w:val="20"/>
          <w:szCs w:val="20"/>
          <w:u w:color="000000"/>
          <w:bdr w:val="nil"/>
          <w:lang w:eastAsia="uk-UA"/>
          <w14:textOutline w14:w="0" w14:cap="flat" w14:cmpd="sng" w14:algn="ctr">
            <w14:noFill/>
            <w14:prstDash w14:val="solid"/>
            <w14:bevel/>
          </w14:textOutline>
        </w:rPr>
      </w:pPr>
    </w:p>
    <w:p w14:paraId="54FAAF4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sz w:val="20"/>
          <w:szCs w:val="20"/>
          <w:u w:color="000000"/>
          <w:bdr w:val="nil"/>
          <w:lang w:eastAsia="uk-UA"/>
          <w14:textOutline w14:w="0" w14:cap="flat" w14:cmpd="sng" w14:algn="ctr">
            <w14:noFill/>
            <w14:prstDash w14:val="solid"/>
            <w14:bevel/>
          </w14:textOutline>
        </w:rPr>
      </w:pPr>
    </w:p>
    <w:tbl>
      <w:tblPr>
        <w:tblStyle w:val="TableNormal"/>
        <w:tblW w:w="9720"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0"/>
        <w:gridCol w:w="4860"/>
      </w:tblGrid>
      <w:tr w:rsidR="000868C0" w:rsidRPr="000868C0" w14:paraId="5595DB2E" w14:textId="77777777" w:rsidTr="00767870">
        <w:trPr>
          <w:trHeight w:val="212"/>
        </w:trPr>
        <w:tc>
          <w:tcPr>
            <w:tcW w:w="4860" w:type="dxa"/>
            <w:tcBorders>
              <w:top w:val="nil"/>
              <w:left w:val="nil"/>
              <w:bottom w:val="nil"/>
              <w:right w:val="nil"/>
            </w:tcBorders>
            <w:shd w:val="clear" w:color="auto" w:fill="auto"/>
            <w:tcMar>
              <w:top w:w="80" w:type="dxa"/>
              <w:left w:w="80" w:type="dxa"/>
              <w:bottom w:w="80" w:type="dxa"/>
              <w:right w:w="179" w:type="dxa"/>
            </w:tcMar>
            <w:vAlign w:val="center"/>
          </w:tcPr>
          <w:p w14:paraId="3023363F" w14:textId="77777777" w:rsidR="00B21AC7" w:rsidRPr="000868C0" w:rsidRDefault="00B21AC7" w:rsidP="00B21AC7">
            <w:pPr>
              <w:tabs>
                <w:tab w:val="left" w:pos="708"/>
                <w:tab w:val="left" w:pos="1416"/>
                <w:tab w:val="left" w:pos="2124"/>
                <w:tab w:val="left" w:pos="2832"/>
                <w:tab w:val="left" w:pos="3540"/>
                <w:tab w:val="left" w:pos="4248"/>
              </w:tabs>
              <w:ind w:right="99"/>
              <w:jc w:val="center"/>
              <w:rPr>
                <w:sz w:val="24"/>
                <w:szCs w:val="24"/>
              </w:rPr>
            </w:pPr>
            <w:r w:rsidRPr="000868C0">
              <w:rPr>
                <w:rFonts w:cs="Arial Unicode MS"/>
                <w:b/>
                <w:bCs/>
                <w:u w:color="000000"/>
                <w14:textOutline w14:w="0" w14:cap="flat" w14:cmpd="sng" w14:algn="ctr">
                  <w14:noFill/>
                  <w14:prstDash w14:val="solid"/>
                  <w14:bevel/>
                </w14:textOutline>
              </w:rPr>
              <w:t>ТУРОПЕРАТОР:</w:t>
            </w:r>
          </w:p>
        </w:tc>
        <w:tc>
          <w:tcPr>
            <w:tcW w:w="4860" w:type="dxa"/>
            <w:tcBorders>
              <w:top w:val="nil"/>
              <w:left w:val="nil"/>
              <w:bottom w:val="nil"/>
              <w:right w:val="nil"/>
            </w:tcBorders>
            <w:shd w:val="clear" w:color="auto" w:fill="auto"/>
            <w:tcMar>
              <w:top w:w="80" w:type="dxa"/>
              <w:left w:w="80" w:type="dxa"/>
              <w:bottom w:w="80" w:type="dxa"/>
              <w:right w:w="179" w:type="dxa"/>
            </w:tcMar>
            <w:vAlign w:val="center"/>
          </w:tcPr>
          <w:p w14:paraId="51E4E79A" w14:textId="77777777" w:rsidR="00B21AC7" w:rsidRPr="000868C0" w:rsidRDefault="00B21AC7" w:rsidP="00B21AC7">
            <w:pPr>
              <w:tabs>
                <w:tab w:val="left" w:pos="708"/>
                <w:tab w:val="left" w:pos="1416"/>
                <w:tab w:val="left" w:pos="2124"/>
                <w:tab w:val="left" w:pos="2832"/>
                <w:tab w:val="left" w:pos="3540"/>
                <w:tab w:val="left" w:pos="4248"/>
              </w:tabs>
              <w:ind w:right="99"/>
              <w:jc w:val="center"/>
              <w:rPr>
                <w:sz w:val="24"/>
                <w:szCs w:val="24"/>
              </w:rPr>
            </w:pPr>
            <w:r w:rsidRPr="000868C0">
              <w:rPr>
                <w:rFonts w:cs="Arial Unicode MS"/>
                <w:b/>
                <w:bCs/>
                <w:u w:color="000000"/>
                <w14:textOutline w14:w="0" w14:cap="flat" w14:cmpd="sng" w14:algn="ctr">
                  <w14:noFill/>
                  <w14:prstDash w14:val="solid"/>
                  <w14:bevel/>
                </w14:textOutline>
              </w:rPr>
              <w:t>ТУРАГЕНТ:</w:t>
            </w:r>
          </w:p>
        </w:tc>
      </w:tr>
      <w:tr w:rsidR="000868C0" w:rsidRPr="000868C0" w14:paraId="16CD1255" w14:textId="77777777" w:rsidTr="00767870">
        <w:trPr>
          <w:trHeight w:val="2245"/>
        </w:trPr>
        <w:tc>
          <w:tcPr>
            <w:tcW w:w="4860" w:type="dxa"/>
            <w:tcBorders>
              <w:top w:val="nil"/>
              <w:left w:val="nil"/>
              <w:bottom w:val="nil"/>
              <w:right w:val="nil"/>
            </w:tcBorders>
            <w:shd w:val="clear" w:color="auto" w:fill="auto"/>
            <w:tcMar>
              <w:top w:w="80" w:type="dxa"/>
              <w:left w:w="80" w:type="dxa"/>
              <w:bottom w:w="80" w:type="dxa"/>
              <w:right w:w="179" w:type="dxa"/>
            </w:tcMar>
          </w:tcPr>
          <w:p w14:paraId="7106648D"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b/>
                <w:bCs/>
                <w:u w:color="000000"/>
                <w14:textOutline w14:w="0" w14:cap="flat" w14:cmpd="sng" w14:algn="ctr">
                  <w14:noFill/>
                  <w14:prstDash w14:val="solid"/>
                  <w14:bevel/>
                </w14:textOutline>
              </w:rPr>
            </w:pPr>
            <w:r w:rsidRPr="000868C0">
              <w:rPr>
                <w:rFonts w:cs="Arial Unicode MS"/>
                <w:b/>
                <w:bCs/>
                <w:u w:color="000000"/>
                <w14:textOutline w14:w="0" w14:cap="flat" w14:cmpd="sng" w14:algn="ctr">
                  <w14:noFill/>
                  <w14:prstDash w14:val="solid"/>
                  <w14:bevel/>
                </w14:textOutline>
              </w:rPr>
              <w:t>ТОВ «</w:t>
            </w:r>
            <w:proofErr w:type="spellStart"/>
            <w:r w:rsidRPr="000868C0">
              <w:rPr>
                <w:rFonts w:cs="Arial Unicode MS"/>
                <w:b/>
                <w:bCs/>
                <w:u w:color="000000"/>
                <w14:textOutline w14:w="0" w14:cap="flat" w14:cmpd="sng" w14:algn="ctr">
                  <w14:noFill/>
                  <w14:prstDash w14:val="solid"/>
                  <w14:bevel/>
                </w14:textOutline>
              </w:rPr>
              <w:t>Арістея</w:t>
            </w:r>
            <w:proofErr w:type="spellEnd"/>
            <w:r w:rsidRPr="000868C0">
              <w:rPr>
                <w:rFonts w:cs="Arial Unicode MS"/>
                <w:b/>
                <w:bCs/>
                <w:u w:color="000000"/>
                <w14:textOutline w14:w="0" w14:cap="flat" w14:cmpd="sng" w14:algn="ctr">
                  <w14:noFill/>
                  <w14:prstDash w14:val="solid"/>
                  <w14:bevel/>
                </w14:textOutline>
              </w:rPr>
              <w:t xml:space="preserve"> Тур»</w:t>
            </w:r>
          </w:p>
          <w:p w14:paraId="1D4C6432"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r w:rsidRPr="000868C0">
              <w:rPr>
                <w:rFonts w:cs="Arial Unicode MS"/>
                <w:u w:color="000000"/>
                <w14:textOutline w14:w="0" w14:cap="flat" w14:cmpd="sng" w14:algn="ctr">
                  <w14:noFill/>
                  <w14:prstDash w14:val="solid"/>
                  <w14:bevel/>
                </w14:textOutline>
              </w:rPr>
              <w:t>Юридична адреса:</w:t>
            </w:r>
          </w:p>
          <w:p w14:paraId="16AC8618"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r w:rsidRPr="000868C0">
              <w:rPr>
                <w:rFonts w:cs="Arial Unicode MS"/>
                <w:u w:color="000000"/>
                <w14:textOutline w14:w="0" w14:cap="flat" w14:cmpd="sng" w14:algn="ctr">
                  <w14:noFill/>
                  <w14:prstDash w14:val="solid"/>
                  <w14:bevel/>
                </w14:textOutline>
              </w:rPr>
              <w:t>м. Київ, 03191,  вул. Лятошинського 4А/289</w:t>
            </w:r>
          </w:p>
          <w:p w14:paraId="73A0F579"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r w:rsidRPr="000868C0">
              <w:rPr>
                <w:rFonts w:cs="Arial Unicode MS"/>
                <w:u w:color="000000"/>
                <w14:textOutline w14:w="0" w14:cap="flat" w14:cmpd="sng" w14:algn="ctr">
                  <w14:noFill/>
                  <w14:prstDash w14:val="solid"/>
                  <w14:bevel/>
                </w14:textOutline>
              </w:rPr>
              <w:t>Фактична адреса:</w:t>
            </w:r>
          </w:p>
          <w:p w14:paraId="00F609FD"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r w:rsidRPr="000868C0">
              <w:rPr>
                <w:rFonts w:cs="Arial Unicode MS"/>
                <w:u w:color="000000"/>
                <w14:textOutline w14:w="0" w14:cap="flat" w14:cmpd="sng" w14:algn="ctr">
                  <w14:noFill/>
                  <w14:prstDash w14:val="solid"/>
                  <w14:bevel/>
                </w14:textOutline>
              </w:rPr>
              <w:t xml:space="preserve">03037 м. Київ, пр-т </w:t>
            </w:r>
            <w:proofErr w:type="spellStart"/>
            <w:r w:rsidRPr="000868C0">
              <w:rPr>
                <w:rFonts w:cs="Arial Unicode MS"/>
                <w:u w:color="000000"/>
                <w14:textOutline w14:w="0" w14:cap="flat" w14:cmpd="sng" w14:algn="ctr">
                  <w14:noFill/>
                  <w14:prstDash w14:val="solid"/>
                  <w14:bevel/>
                </w14:textOutline>
              </w:rPr>
              <w:t>В.Лобановського</w:t>
            </w:r>
            <w:proofErr w:type="spellEnd"/>
            <w:r w:rsidRPr="000868C0">
              <w:rPr>
                <w:rFonts w:cs="Arial Unicode MS"/>
                <w:u w:color="000000"/>
                <w14:textOutline w14:w="0" w14:cap="flat" w14:cmpd="sng" w14:algn="ctr">
                  <w14:noFill/>
                  <w14:prstDash w14:val="solid"/>
                  <w14:bevel/>
                </w14:textOutline>
              </w:rPr>
              <w:t xml:space="preserve"> 6А, 4 поверх, оф.152</w:t>
            </w:r>
          </w:p>
          <w:p w14:paraId="79E9D917"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proofErr w:type="spellStart"/>
            <w:r w:rsidRPr="000868C0">
              <w:rPr>
                <w:rFonts w:cs="Arial Unicode MS"/>
                <w:u w:color="000000"/>
                <w14:textOutline w14:w="0" w14:cap="flat" w14:cmpd="sng" w14:algn="ctr">
                  <w14:noFill/>
                  <w14:prstDash w14:val="solid"/>
                  <w14:bevel/>
                </w14:textOutline>
              </w:rPr>
              <w:t>тел</w:t>
            </w:r>
            <w:proofErr w:type="spellEnd"/>
            <w:r w:rsidRPr="000868C0">
              <w:rPr>
                <w:rFonts w:cs="Arial Unicode MS"/>
                <w:u w:color="000000"/>
                <w14:textOutline w14:w="0" w14:cap="flat" w14:cmpd="sng" w14:algn="ctr">
                  <w14:noFill/>
                  <w14:prstDash w14:val="solid"/>
                  <w14:bevel/>
                </w14:textOutline>
              </w:rPr>
              <w:t>/факс: +38 044 337 88 14</w:t>
            </w:r>
          </w:p>
          <w:p w14:paraId="1B3A51AD" w14:textId="77777777" w:rsidR="00B21AC7" w:rsidRPr="000868C0" w:rsidRDefault="00B21AC7" w:rsidP="00B21AC7">
            <w:pPr>
              <w:tabs>
                <w:tab w:val="left" w:pos="708"/>
                <w:tab w:val="left" w:pos="1416"/>
                <w:tab w:val="left" w:pos="2124"/>
                <w:tab w:val="left" w:pos="2832"/>
                <w:tab w:val="left" w:pos="3540"/>
                <w:tab w:val="left" w:pos="4248"/>
              </w:tabs>
              <w:rPr>
                <w:sz w:val="24"/>
                <w:szCs w:val="24"/>
              </w:rPr>
            </w:pPr>
            <w:r w:rsidRPr="000868C0">
              <w:rPr>
                <w:rFonts w:cs="Arial Unicode MS"/>
                <w:u w:color="000000"/>
                <w14:textOutline w14:w="0" w14:cap="flat" w14:cmpd="sng" w14:algn="ctr">
                  <w14:noFill/>
                  <w14:prstDash w14:val="solid"/>
                  <w14:bevel/>
                </w14:textOutline>
              </w:rPr>
              <w:t>e-</w:t>
            </w:r>
            <w:proofErr w:type="spellStart"/>
            <w:r w:rsidRPr="000868C0">
              <w:rPr>
                <w:rFonts w:cs="Arial Unicode MS"/>
                <w:u w:color="000000"/>
                <w14:textOutline w14:w="0" w14:cap="flat" w14:cmpd="sng" w14:algn="ctr">
                  <w14:noFill/>
                  <w14:prstDash w14:val="solid"/>
                  <w14:bevel/>
                </w14:textOutline>
              </w:rPr>
              <w:t>mail</w:t>
            </w:r>
            <w:proofErr w:type="spellEnd"/>
            <w:r w:rsidRPr="000868C0">
              <w:rPr>
                <w:rFonts w:cs="Arial Unicode MS"/>
                <w:u w:color="000000"/>
                <w14:textOutline w14:w="0" w14:cap="flat" w14:cmpd="sng" w14:algn="ctr">
                  <w14:noFill/>
                  <w14:prstDash w14:val="solid"/>
                  <w14:bevel/>
                </w14:textOutline>
              </w:rPr>
              <w:t xml:space="preserve">: </w:t>
            </w:r>
            <w:hyperlink r:id="rId6" w:history="1">
              <w:r w:rsidRPr="000868C0">
                <w:rPr>
                  <w:rFonts w:cs="Arial Unicode MS"/>
                  <w:u w:val="single"/>
                  <w14:textOutline w14:w="0" w14:cap="flat" w14:cmpd="sng" w14:algn="ctr">
                    <w14:noFill/>
                    <w14:prstDash w14:val="solid"/>
                    <w14:bevel/>
                  </w14:textOutline>
                </w:rPr>
                <w:t>office@aristeya.com.ua</w:t>
              </w:r>
            </w:hyperlink>
            <w:r w:rsidRPr="000868C0">
              <w:rPr>
                <w:rFonts w:eastAsia="Times New Roman"/>
                <w:u w:color="000000"/>
                <w14:textOutline w14:w="0" w14:cap="flat" w14:cmpd="sng" w14:algn="ctr">
                  <w14:noFill/>
                  <w14:prstDash w14:val="solid"/>
                  <w14:bevel/>
                </w14:textOutline>
              </w:rPr>
              <w:br/>
            </w:r>
          </w:p>
        </w:tc>
        <w:tc>
          <w:tcPr>
            <w:tcW w:w="4860" w:type="dxa"/>
            <w:tcBorders>
              <w:top w:val="nil"/>
              <w:left w:val="nil"/>
              <w:bottom w:val="nil"/>
              <w:right w:val="nil"/>
            </w:tcBorders>
            <w:shd w:val="clear" w:color="auto" w:fill="auto"/>
            <w:tcMar>
              <w:top w:w="80" w:type="dxa"/>
              <w:left w:w="80" w:type="dxa"/>
              <w:bottom w:w="80" w:type="dxa"/>
              <w:right w:w="179" w:type="dxa"/>
            </w:tcMar>
          </w:tcPr>
          <w:p w14:paraId="275C24B4"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p>
          <w:p w14:paraId="14F8D27A"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r w:rsidRPr="000868C0">
              <w:rPr>
                <w:rFonts w:cs="Arial Unicode MS"/>
                <w:u w:color="000000"/>
                <w14:textOutline w14:w="0" w14:cap="flat" w14:cmpd="sng" w14:algn="ctr">
                  <w14:noFill/>
                  <w14:prstDash w14:val="solid"/>
                  <w14:bevel/>
                </w14:textOutline>
              </w:rPr>
              <w:t>Юридична адреса:</w:t>
            </w:r>
          </w:p>
          <w:p w14:paraId="28AF57EE"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p>
          <w:p w14:paraId="69CD157B"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r w:rsidRPr="000868C0">
              <w:rPr>
                <w:rFonts w:cs="Arial Unicode MS"/>
                <w:u w:color="000000"/>
                <w14:textOutline w14:w="0" w14:cap="flat" w14:cmpd="sng" w14:algn="ctr">
                  <w14:noFill/>
                  <w14:prstDash w14:val="solid"/>
                  <w14:bevel/>
                </w14:textOutline>
              </w:rPr>
              <w:t>Фактична адреса:</w:t>
            </w:r>
          </w:p>
          <w:p w14:paraId="7BBE0F95"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p>
          <w:p w14:paraId="4568C9A7"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p>
          <w:p w14:paraId="600CF5B1" w14:textId="77777777" w:rsidR="00B21AC7" w:rsidRPr="000868C0" w:rsidRDefault="00B21AC7" w:rsidP="00B21AC7">
            <w:pPr>
              <w:tabs>
                <w:tab w:val="left" w:pos="708"/>
                <w:tab w:val="left" w:pos="1416"/>
                <w:tab w:val="left" w:pos="2124"/>
                <w:tab w:val="left" w:pos="2832"/>
                <w:tab w:val="left" w:pos="3540"/>
                <w:tab w:val="left" w:pos="4248"/>
              </w:tabs>
              <w:rPr>
                <w:rFonts w:eastAsia="Times New Roman"/>
                <w:u w:color="000000"/>
                <w14:textOutline w14:w="0" w14:cap="flat" w14:cmpd="sng" w14:algn="ctr">
                  <w14:noFill/>
                  <w14:prstDash w14:val="solid"/>
                  <w14:bevel/>
                </w14:textOutline>
              </w:rPr>
            </w:pPr>
            <w:proofErr w:type="spellStart"/>
            <w:r w:rsidRPr="000868C0">
              <w:rPr>
                <w:rFonts w:cs="Arial Unicode MS"/>
                <w:u w:color="000000"/>
                <w14:textOutline w14:w="0" w14:cap="flat" w14:cmpd="sng" w14:algn="ctr">
                  <w14:noFill/>
                  <w14:prstDash w14:val="solid"/>
                  <w14:bevel/>
                </w14:textOutline>
              </w:rPr>
              <w:t>тел</w:t>
            </w:r>
            <w:proofErr w:type="spellEnd"/>
            <w:r w:rsidRPr="000868C0">
              <w:rPr>
                <w:rFonts w:cs="Arial Unicode MS"/>
                <w:u w:color="000000"/>
                <w14:textOutline w14:w="0" w14:cap="flat" w14:cmpd="sng" w14:algn="ctr">
                  <w14:noFill/>
                  <w14:prstDash w14:val="solid"/>
                  <w14:bevel/>
                </w14:textOutline>
              </w:rPr>
              <w:t>/факс:</w:t>
            </w:r>
          </w:p>
          <w:p w14:paraId="6C3A61F6" w14:textId="77777777" w:rsidR="00B21AC7" w:rsidRPr="000868C0" w:rsidRDefault="00B21AC7" w:rsidP="00B21AC7">
            <w:pPr>
              <w:tabs>
                <w:tab w:val="left" w:pos="708"/>
                <w:tab w:val="left" w:pos="1416"/>
                <w:tab w:val="left" w:pos="2124"/>
                <w:tab w:val="left" w:pos="2832"/>
                <w:tab w:val="left" w:pos="3540"/>
                <w:tab w:val="left" w:pos="4248"/>
              </w:tabs>
              <w:rPr>
                <w:sz w:val="24"/>
                <w:szCs w:val="24"/>
              </w:rPr>
            </w:pPr>
            <w:r w:rsidRPr="000868C0">
              <w:rPr>
                <w:rFonts w:cs="Arial Unicode MS"/>
                <w:u w:color="000000"/>
                <w14:textOutline w14:w="0" w14:cap="flat" w14:cmpd="sng" w14:algn="ctr">
                  <w14:noFill/>
                  <w14:prstDash w14:val="solid"/>
                  <w14:bevel/>
                </w14:textOutline>
              </w:rPr>
              <w:t>e-</w:t>
            </w:r>
            <w:proofErr w:type="spellStart"/>
            <w:r w:rsidRPr="000868C0">
              <w:rPr>
                <w:rFonts w:cs="Arial Unicode MS"/>
                <w:u w:color="000000"/>
                <w14:textOutline w14:w="0" w14:cap="flat" w14:cmpd="sng" w14:algn="ctr">
                  <w14:noFill/>
                  <w14:prstDash w14:val="solid"/>
                  <w14:bevel/>
                </w14:textOutline>
              </w:rPr>
              <w:t>mail</w:t>
            </w:r>
            <w:proofErr w:type="spellEnd"/>
            <w:r w:rsidRPr="000868C0">
              <w:rPr>
                <w:rFonts w:cs="Arial Unicode MS"/>
                <w:u w:color="000000"/>
                <w14:textOutline w14:w="0" w14:cap="flat" w14:cmpd="sng" w14:algn="ctr">
                  <w14:noFill/>
                  <w14:prstDash w14:val="solid"/>
                  <w14:bevel/>
                </w14:textOutline>
              </w:rPr>
              <w:t>:</w:t>
            </w:r>
          </w:p>
        </w:tc>
      </w:tr>
      <w:tr w:rsidR="000868C0" w:rsidRPr="000868C0" w14:paraId="46C2C40A" w14:textId="77777777" w:rsidTr="00767870">
        <w:trPr>
          <w:trHeight w:val="432"/>
        </w:trPr>
        <w:tc>
          <w:tcPr>
            <w:tcW w:w="4860" w:type="dxa"/>
            <w:tcBorders>
              <w:top w:val="nil"/>
              <w:left w:val="nil"/>
              <w:bottom w:val="nil"/>
              <w:right w:val="nil"/>
            </w:tcBorders>
            <w:shd w:val="clear" w:color="auto" w:fill="auto"/>
            <w:tcMar>
              <w:top w:w="80" w:type="dxa"/>
              <w:left w:w="80" w:type="dxa"/>
              <w:bottom w:w="80" w:type="dxa"/>
              <w:right w:w="179" w:type="dxa"/>
            </w:tcMar>
          </w:tcPr>
          <w:p w14:paraId="5444F303" w14:textId="77777777" w:rsidR="00B21AC7" w:rsidRPr="000868C0" w:rsidRDefault="00B21AC7" w:rsidP="00B21AC7">
            <w:pPr>
              <w:tabs>
                <w:tab w:val="left" w:pos="708"/>
                <w:tab w:val="left" w:pos="1416"/>
                <w:tab w:val="left" w:pos="2124"/>
                <w:tab w:val="left" w:pos="2832"/>
                <w:tab w:val="left" w:pos="3540"/>
                <w:tab w:val="left" w:pos="4248"/>
              </w:tabs>
              <w:ind w:right="99"/>
              <w:jc w:val="both"/>
              <w:rPr>
                <w:sz w:val="24"/>
                <w:szCs w:val="24"/>
              </w:rPr>
            </w:pPr>
            <w:r w:rsidRPr="000868C0">
              <w:rPr>
                <w:rFonts w:cs="Arial Unicode MS"/>
                <w:b/>
                <w:bCs/>
                <w:u w:color="000000"/>
                <w14:textOutline w14:w="0" w14:cap="flat" w14:cmpd="sng" w14:algn="ctr">
                  <w14:noFill/>
                  <w14:prstDash w14:val="solid"/>
                  <w14:bevel/>
                </w14:textOutline>
              </w:rPr>
              <w:t>Директор______________ /</w:t>
            </w:r>
            <w:proofErr w:type="spellStart"/>
            <w:r w:rsidRPr="000868C0">
              <w:rPr>
                <w:rFonts w:cs="Arial Unicode MS"/>
                <w:b/>
                <w:bCs/>
                <w:u w:color="000000"/>
                <w14:textOutline w14:w="0" w14:cap="flat" w14:cmpd="sng" w14:algn="ctr">
                  <w14:noFill/>
                  <w14:prstDash w14:val="solid"/>
                  <w14:bevel/>
                </w14:textOutline>
              </w:rPr>
              <w:t>Г.В.Пономарьова</w:t>
            </w:r>
            <w:proofErr w:type="spellEnd"/>
            <w:r w:rsidRPr="000868C0">
              <w:rPr>
                <w:rFonts w:cs="Arial Unicode MS"/>
                <w:b/>
                <w:bCs/>
                <w:u w:color="000000"/>
                <w14:textOutline w14:w="0" w14:cap="flat" w14:cmpd="sng" w14:algn="ctr">
                  <w14:noFill/>
                  <w14:prstDash w14:val="solid"/>
                  <w14:bevel/>
                </w14:textOutline>
              </w:rPr>
              <w:br/>
            </w:r>
            <w:proofErr w:type="spellStart"/>
            <w:r w:rsidRPr="000868C0">
              <w:rPr>
                <w:rFonts w:cs="Arial Unicode MS"/>
                <w:u w:color="000000"/>
                <w14:textOutline w14:w="0" w14:cap="flat" w14:cmpd="sng" w14:algn="ctr">
                  <w14:noFill/>
                  <w14:prstDash w14:val="solid"/>
                  <w14:bevel/>
                </w14:textOutline>
              </w:rPr>
              <w:t>м.п</w:t>
            </w:r>
            <w:proofErr w:type="spellEnd"/>
            <w:r w:rsidRPr="000868C0">
              <w:rPr>
                <w:rFonts w:cs="Arial Unicode MS"/>
                <w:u w:color="000000"/>
                <w14:textOutline w14:w="0" w14:cap="flat" w14:cmpd="sng" w14:algn="ctr">
                  <w14:noFill/>
                  <w14:prstDash w14:val="solid"/>
                  <w14:bevel/>
                </w14:textOutline>
              </w:rPr>
              <w:t>.</w:t>
            </w:r>
          </w:p>
        </w:tc>
        <w:tc>
          <w:tcPr>
            <w:tcW w:w="4860" w:type="dxa"/>
            <w:tcBorders>
              <w:top w:val="nil"/>
              <w:left w:val="nil"/>
              <w:bottom w:val="nil"/>
              <w:right w:val="nil"/>
            </w:tcBorders>
            <w:shd w:val="clear" w:color="auto" w:fill="auto"/>
            <w:tcMar>
              <w:top w:w="80" w:type="dxa"/>
              <w:left w:w="80" w:type="dxa"/>
              <w:bottom w:w="80" w:type="dxa"/>
              <w:right w:w="179" w:type="dxa"/>
            </w:tcMar>
          </w:tcPr>
          <w:p w14:paraId="742B9367" w14:textId="77777777" w:rsidR="00B21AC7" w:rsidRPr="000868C0" w:rsidRDefault="00B21AC7" w:rsidP="00B21AC7">
            <w:pPr>
              <w:tabs>
                <w:tab w:val="left" w:pos="708"/>
                <w:tab w:val="left" w:pos="1416"/>
                <w:tab w:val="left" w:pos="2124"/>
                <w:tab w:val="left" w:pos="2832"/>
                <w:tab w:val="left" w:pos="3540"/>
                <w:tab w:val="left" w:pos="4248"/>
              </w:tabs>
              <w:ind w:right="99"/>
              <w:jc w:val="both"/>
              <w:rPr>
                <w:sz w:val="24"/>
                <w:szCs w:val="24"/>
              </w:rPr>
            </w:pPr>
            <w:r w:rsidRPr="000868C0">
              <w:rPr>
                <w:rFonts w:cs="Arial Unicode MS"/>
                <w:b/>
                <w:bCs/>
                <w:u w:color="000000"/>
                <w14:textOutline w14:w="0" w14:cap="flat" w14:cmpd="sng" w14:algn="ctr">
                  <w14:noFill/>
                  <w14:prstDash w14:val="solid"/>
                  <w14:bevel/>
                </w14:textOutline>
              </w:rPr>
              <w:t xml:space="preserve">Директор___________________/______________ </w:t>
            </w:r>
            <w:proofErr w:type="spellStart"/>
            <w:r w:rsidRPr="000868C0">
              <w:rPr>
                <w:rFonts w:cs="Arial Unicode MS"/>
                <w:u w:color="000000"/>
                <w14:textOutline w14:w="0" w14:cap="flat" w14:cmpd="sng" w14:algn="ctr">
                  <w14:noFill/>
                  <w14:prstDash w14:val="solid"/>
                  <w14:bevel/>
                </w14:textOutline>
              </w:rPr>
              <w:t>м.п</w:t>
            </w:r>
            <w:proofErr w:type="spellEnd"/>
            <w:r w:rsidRPr="000868C0">
              <w:rPr>
                <w:rFonts w:cs="Arial Unicode MS"/>
                <w:u w:color="000000"/>
                <w14:textOutline w14:w="0" w14:cap="flat" w14:cmpd="sng" w14:algn="ctr">
                  <w14:noFill/>
                  <w14:prstDash w14:val="solid"/>
                  <w14:bevel/>
                </w14:textOutline>
              </w:rPr>
              <w:t>.</w:t>
            </w:r>
          </w:p>
        </w:tc>
      </w:tr>
    </w:tbl>
    <w:p w14:paraId="5B6B312D" w14:textId="77777777" w:rsidR="00B21AC7" w:rsidRPr="000868C0" w:rsidRDefault="00B21AC7" w:rsidP="00F66561">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Helvetica Neue" w:eastAsia="Arial Unicode MS" w:hAnsi="Helvetica Neue" w:cs="Arial Unicode MS"/>
          <w:sz w:val="24"/>
          <w:szCs w:val="24"/>
          <w:bdr w:val="nil"/>
          <w:lang w:eastAsia="uk-UA"/>
          <w14:textOutline w14:w="0" w14:cap="flat" w14:cmpd="sng" w14:algn="ctr">
            <w14:noFill/>
            <w14:prstDash w14:val="solid"/>
            <w14:bevel/>
          </w14:textOutline>
        </w:rPr>
      </w:pPr>
    </w:p>
    <w:p w14:paraId="37E7B3EC" w14:textId="7FC33510" w:rsidR="00444900" w:rsidRPr="000868C0" w:rsidRDefault="00B21AC7" w:rsidP="00F66561">
      <w:pPr>
        <w:pBdr>
          <w:top w:val="nil"/>
          <w:left w:val="nil"/>
          <w:bottom w:val="nil"/>
          <w:right w:val="nil"/>
          <w:between w:val="nil"/>
          <w:bar w:val="nil"/>
        </w:pBdr>
        <w:spacing w:after="0" w:line="240" w:lineRule="auto"/>
        <w:ind w:left="3540" w:firstLine="708"/>
        <w:jc w:val="right"/>
        <w:rPr>
          <w:rFonts w:ascii="Times New Roman" w:eastAsia="Arial Unicode MS" w:hAnsi="Times New Roman" w:cs="Times New Roman"/>
          <w:b/>
          <w:sz w:val="20"/>
          <w:szCs w:val="20"/>
          <w:bdr w:val="nil"/>
        </w:rPr>
      </w:pPr>
      <w:r w:rsidRPr="000868C0">
        <w:rPr>
          <w:rFonts w:ascii="Times New Roman" w:eastAsia="Arial Unicode MS" w:hAnsi="Times New Roman" w:cs="Times New Roman"/>
          <w:b/>
          <w:sz w:val="20"/>
          <w:szCs w:val="20"/>
          <w:bdr w:val="nil"/>
        </w:rPr>
        <w:t>Додаток №2</w:t>
      </w:r>
      <w:r w:rsidR="00444900" w:rsidRPr="000868C0">
        <w:rPr>
          <w:rFonts w:ascii="Times New Roman" w:eastAsia="Arial Unicode MS" w:hAnsi="Times New Roman" w:cs="Times New Roman"/>
          <w:b/>
          <w:sz w:val="20"/>
          <w:szCs w:val="20"/>
          <w:bdr w:val="nil"/>
        </w:rPr>
        <w:t xml:space="preserve"> </w:t>
      </w:r>
      <w:r w:rsidR="00F66561" w:rsidRPr="000868C0">
        <w:rPr>
          <w:rFonts w:ascii="Times New Roman" w:eastAsia="Arial Unicode MS" w:hAnsi="Times New Roman" w:cs="Times New Roman"/>
          <w:b/>
          <w:sz w:val="20"/>
          <w:szCs w:val="20"/>
          <w:bdr w:val="nil"/>
        </w:rPr>
        <w:t xml:space="preserve">Зразок  Договору на туристичне обслуговування. </w:t>
      </w:r>
      <w:r w:rsidR="00444900" w:rsidRPr="000868C0">
        <w:rPr>
          <w:rFonts w:ascii="Times New Roman" w:eastAsia="Arial Unicode MS" w:hAnsi="Times New Roman" w:cs="Times New Roman"/>
          <w:b/>
          <w:sz w:val="20"/>
          <w:szCs w:val="20"/>
          <w:bdr w:val="nil"/>
        </w:rPr>
        <w:t xml:space="preserve">Обов’язкова форма для </w:t>
      </w:r>
      <w:proofErr w:type="spellStart"/>
      <w:r w:rsidR="00444900" w:rsidRPr="000868C0">
        <w:rPr>
          <w:rFonts w:ascii="Times New Roman" w:eastAsia="Arial Unicode MS" w:hAnsi="Times New Roman" w:cs="Times New Roman"/>
          <w:b/>
          <w:sz w:val="20"/>
          <w:szCs w:val="20"/>
          <w:bdr w:val="nil"/>
        </w:rPr>
        <w:t>Турагента</w:t>
      </w:r>
      <w:proofErr w:type="spellEnd"/>
      <w:r w:rsidR="00444900" w:rsidRPr="000868C0">
        <w:rPr>
          <w:rFonts w:ascii="Times New Roman" w:eastAsia="Arial Unicode MS" w:hAnsi="Times New Roman" w:cs="Times New Roman"/>
          <w:b/>
          <w:sz w:val="20"/>
          <w:szCs w:val="20"/>
          <w:bdr w:val="nil"/>
        </w:rPr>
        <w:t xml:space="preserve">,  </w:t>
      </w:r>
    </w:p>
    <w:p w14:paraId="3A4A80FC" w14:textId="4EEE4431" w:rsidR="00B21AC7" w:rsidRPr="000868C0" w:rsidRDefault="00444900" w:rsidP="00444900">
      <w:pPr>
        <w:pBdr>
          <w:top w:val="nil"/>
          <w:left w:val="nil"/>
          <w:bottom w:val="nil"/>
          <w:right w:val="nil"/>
          <w:between w:val="nil"/>
          <w:bar w:val="nil"/>
        </w:pBdr>
        <w:spacing w:after="0" w:line="240" w:lineRule="auto"/>
        <w:ind w:firstLine="708"/>
        <w:jc w:val="right"/>
        <w:rPr>
          <w:rFonts w:ascii="Times New Roman" w:eastAsia="Arial Unicode MS" w:hAnsi="Times New Roman" w:cs="Times New Roman"/>
          <w:b/>
          <w:sz w:val="20"/>
          <w:szCs w:val="20"/>
          <w:bdr w:val="nil"/>
        </w:rPr>
      </w:pPr>
      <w:r w:rsidRPr="000868C0">
        <w:rPr>
          <w:rFonts w:ascii="Times New Roman" w:eastAsia="Arial Unicode MS" w:hAnsi="Times New Roman" w:cs="Times New Roman"/>
          <w:b/>
          <w:sz w:val="20"/>
          <w:szCs w:val="20"/>
          <w:bdr w:val="nil"/>
        </w:rPr>
        <w:t>який прийняв умови договору публічної оферти</w:t>
      </w:r>
    </w:p>
    <w:p w14:paraId="45CDE4FF" w14:textId="25BAF560" w:rsidR="00B21AC7" w:rsidRPr="000868C0" w:rsidRDefault="00B21AC7" w:rsidP="00B21AC7">
      <w:pPr>
        <w:pBdr>
          <w:top w:val="nil"/>
          <w:left w:val="nil"/>
          <w:bottom w:val="nil"/>
          <w:right w:val="nil"/>
          <w:between w:val="nil"/>
          <w:bar w:val="nil"/>
        </w:pBdr>
        <w:spacing w:after="0" w:line="240" w:lineRule="auto"/>
        <w:ind w:firstLine="708"/>
        <w:jc w:val="right"/>
        <w:rPr>
          <w:rFonts w:ascii="Times New Roman" w:eastAsia="Arial Unicode MS" w:hAnsi="Times New Roman" w:cs="Times New Roman"/>
          <w:b/>
          <w:sz w:val="20"/>
          <w:szCs w:val="20"/>
          <w:bdr w:val="nil"/>
        </w:rPr>
      </w:pPr>
      <w:r w:rsidRPr="000868C0">
        <w:rPr>
          <w:rFonts w:ascii="Times New Roman" w:eastAsia="Arial Unicode MS" w:hAnsi="Times New Roman" w:cs="Times New Roman"/>
          <w:b/>
          <w:sz w:val="20"/>
          <w:szCs w:val="20"/>
          <w:bdr w:val="nil"/>
        </w:rPr>
        <w:t>.</w:t>
      </w:r>
    </w:p>
    <w:p w14:paraId="06D6F0C5" w14:textId="77777777" w:rsidR="00B21AC7" w:rsidRPr="000868C0" w:rsidRDefault="00B21AC7" w:rsidP="00B21AC7">
      <w:pPr>
        <w:pBdr>
          <w:top w:val="nil"/>
          <w:left w:val="nil"/>
          <w:bottom w:val="nil"/>
          <w:right w:val="nil"/>
          <w:between w:val="nil"/>
          <w:bar w:val="nil"/>
        </w:pBdr>
        <w:spacing w:after="0" w:line="240" w:lineRule="auto"/>
        <w:ind w:firstLine="708"/>
        <w:jc w:val="right"/>
        <w:rPr>
          <w:rFonts w:ascii="Times New Roman" w:eastAsia="Arial Unicode MS" w:hAnsi="Times New Roman" w:cs="Times New Roman"/>
          <w:b/>
          <w:sz w:val="20"/>
          <w:szCs w:val="20"/>
          <w:bdr w:val="n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1AC7" w:rsidRPr="000868C0" w14:paraId="470DEA5F" w14:textId="77777777" w:rsidTr="00767870">
        <w:tc>
          <w:tcPr>
            <w:tcW w:w="9571" w:type="dxa"/>
            <w:shd w:val="clear" w:color="auto" w:fill="auto"/>
          </w:tcPr>
          <w:p w14:paraId="595DD8BB"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p>
          <w:p w14:paraId="0050635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 xml:space="preserve">Договір </w:t>
            </w:r>
          </w:p>
          <w:p w14:paraId="26FEC4B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на туристичне обслуговування  № ____________</w:t>
            </w:r>
          </w:p>
          <w:p w14:paraId="16CC588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sz w:val="20"/>
                <w:szCs w:val="20"/>
                <w:bdr w:val="nil"/>
              </w:rPr>
            </w:pPr>
          </w:p>
          <w:p w14:paraId="386BF015"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sz w:val="20"/>
                <w:szCs w:val="20"/>
                <w:bdr w:val="nil"/>
              </w:rPr>
            </w:pPr>
            <w:r w:rsidRPr="000868C0">
              <w:rPr>
                <w:rFonts w:ascii="Times New Roman" w:eastAsia="Arial Unicode MS" w:hAnsi="Times New Roman" w:cs="Times New Roman"/>
                <w:bCs/>
                <w:sz w:val="20"/>
                <w:szCs w:val="20"/>
                <w:bdr w:val="nil"/>
              </w:rPr>
              <w:t>м. ________</w:t>
            </w:r>
            <w:r w:rsidRPr="000868C0">
              <w:rPr>
                <w:rFonts w:ascii="Times New Roman" w:eastAsia="Arial Unicode MS" w:hAnsi="Times New Roman" w:cs="Times New Roman"/>
                <w:bCs/>
                <w:sz w:val="20"/>
                <w:szCs w:val="20"/>
                <w:bdr w:val="nil"/>
              </w:rPr>
              <w:tab/>
            </w:r>
            <w:r w:rsidRPr="000868C0">
              <w:rPr>
                <w:rFonts w:ascii="Times New Roman" w:eastAsia="Arial Unicode MS" w:hAnsi="Times New Roman" w:cs="Times New Roman"/>
                <w:bCs/>
                <w:sz w:val="20"/>
                <w:szCs w:val="20"/>
                <w:bdr w:val="nil"/>
              </w:rPr>
              <w:tab/>
            </w:r>
            <w:r w:rsidRPr="000868C0">
              <w:rPr>
                <w:rFonts w:ascii="Times New Roman" w:eastAsia="Arial Unicode MS" w:hAnsi="Times New Roman" w:cs="Times New Roman"/>
                <w:bCs/>
                <w:sz w:val="20"/>
                <w:szCs w:val="20"/>
                <w:bdr w:val="nil"/>
              </w:rPr>
              <w:tab/>
              <w:t xml:space="preserve">                                           «____» _________ 202_ р.</w:t>
            </w:r>
          </w:p>
          <w:p w14:paraId="1FE6175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591A49E8"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Times New Roman"/>
                <w:b/>
                <w:sz w:val="20"/>
                <w:szCs w:val="20"/>
                <w:bdr w:val="nil"/>
              </w:rPr>
              <w:t>ТОВ «_</w:t>
            </w:r>
            <w:proofErr w:type="spellStart"/>
            <w:r w:rsidRPr="000868C0">
              <w:rPr>
                <w:rFonts w:ascii="Times New Roman" w:eastAsia="Arial Unicode MS" w:hAnsi="Times New Roman" w:cs="Times New Roman"/>
                <w:b/>
                <w:sz w:val="20"/>
                <w:szCs w:val="20"/>
                <w:bdr w:val="nil"/>
              </w:rPr>
              <w:t>Арістея</w:t>
            </w:r>
            <w:proofErr w:type="spellEnd"/>
            <w:r w:rsidRPr="000868C0">
              <w:rPr>
                <w:rFonts w:ascii="Times New Roman" w:eastAsia="Arial Unicode MS" w:hAnsi="Times New Roman" w:cs="Times New Roman"/>
                <w:b/>
                <w:sz w:val="20"/>
                <w:szCs w:val="20"/>
                <w:bdr w:val="nil"/>
              </w:rPr>
              <w:t xml:space="preserve"> Тур_»</w:t>
            </w:r>
            <w:r w:rsidRPr="000868C0">
              <w:rPr>
                <w:rFonts w:ascii="Times New Roman" w:eastAsia="Arial Unicode MS" w:hAnsi="Times New Roman" w:cs="Times New Roman"/>
                <w:b/>
                <w:bCs/>
                <w:sz w:val="20"/>
                <w:szCs w:val="20"/>
                <w:bdr w:val="nil"/>
              </w:rPr>
              <w:t>, (</w:t>
            </w:r>
            <w:r w:rsidRPr="000868C0">
              <w:rPr>
                <w:rFonts w:ascii="Times New Roman" w:eastAsia="Arial Unicode MS" w:hAnsi="Times New Roman" w:cs="Times New Roman"/>
                <w:sz w:val="20"/>
                <w:szCs w:val="20"/>
                <w:bdr w:val="nil"/>
              </w:rPr>
              <w:t xml:space="preserve">01054, Україна, м. Київ, Юр. адреса: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вул. Лятошинського 4А/289, фактична адреса:</w:t>
            </w:r>
          </w:p>
          <w:p w14:paraId="6092394C" w14:textId="77777777" w:rsidR="00B21AC7" w:rsidRPr="000868C0" w:rsidRDefault="00B21AC7" w:rsidP="00B21AC7">
            <w:pPr>
              <w:pBdr>
                <w:top w:val="nil"/>
                <w:left w:val="nil"/>
                <w:bottom w:val="nil"/>
                <w:right w:val="nil"/>
                <w:between w:val="nil"/>
                <w:bar w:val="nil"/>
              </w:pBd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03037 м. Київ, пр-т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В.Лобановського</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6А, 4 поверх, оф.152</w:t>
            </w:r>
          </w:p>
          <w:p w14:paraId="64AD07A7"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ліцензія Серії АГ № 581184 від 04.07.2012 р</w:t>
            </w:r>
            <w:r w:rsidRPr="000868C0">
              <w:rPr>
                <w:rFonts w:ascii="Times New Roman" w:eastAsia="Arial Unicode MS" w:hAnsi="Times New Roman" w:cs="Times New Roman"/>
                <w:sz w:val="20"/>
                <w:szCs w:val="20"/>
                <w:bdr w:val="nil"/>
              </w:rPr>
              <w:t xml:space="preserve"> платник  єдиного податку, іменоване надалі </w:t>
            </w:r>
            <w:r w:rsidRPr="000868C0">
              <w:rPr>
                <w:rFonts w:ascii="Times New Roman" w:eastAsia="Arial Unicode MS" w:hAnsi="Times New Roman" w:cs="Times New Roman"/>
                <w:b/>
                <w:bCs/>
                <w:sz w:val="20"/>
                <w:szCs w:val="20"/>
                <w:bdr w:val="nil"/>
              </w:rPr>
              <w:t>«Туроператор»,</w:t>
            </w:r>
            <w:r w:rsidRPr="000868C0">
              <w:rPr>
                <w:rFonts w:ascii="Times New Roman" w:eastAsia="Arial Unicode MS" w:hAnsi="Times New Roman" w:cs="Times New Roman"/>
                <w:sz w:val="20"/>
                <w:szCs w:val="20"/>
                <w:bdr w:val="nil"/>
              </w:rPr>
              <w:t xml:space="preserve"> від імені і за дорученням якого на підставі договору доручення №_____ від ______ р. укладає цей Договір ____________________________________, в особі ______________________________________________________________, надалі </w:t>
            </w:r>
            <w:r w:rsidRPr="000868C0">
              <w:rPr>
                <w:rFonts w:ascii="Times New Roman" w:eastAsia="Arial Unicode MS" w:hAnsi="Times New Roman" w:cs="Times New Roman"/>
                <w:b/>
                <w:sz w:val="20"/>
                <w:szCs w:val="20"/>
                <w:bdr w:val="nil"/>
              </w:rPr>
              <w:t>Турагент</w:t>
            </w:r>
            <w:r w:rsidRPr="000868C0">
              <w:rPr>
                <w:rFonts w:ascii="Times New Roman" w:eastAsia="Arial Unicode MS" w:hAnsi="Times New Roman" w:cs="Times New Roman"/>
                <w:sz w:val="20"/>
                <w:szCs w:val="20"/>
                <w:bdr w:val="nil"/>
              </w:rPr>
              <w:t xml:space="preserve"> з одного</w:t>
            </w:r>
          </w:p>
          <w:p w14:paraId="5D0B72D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та Громадянин (ка) (Турист/Замовник)______________________________________________________</w:t>
            </w:r>
            <w:r w:rsidRPr="000868C0">
              <w:rPr>
                <w:rFonts w:ascii="Times New Roman" w:eastAsia="Arial Unicode MS" w:hAnsi="Times New Roman" w:cs="Times New Roman"/>
                <w:sz w:val="20"/>
                <w:szCs w:val="20"/>
                <w:bdr w:val="nil"/>
              </w:rPr>
              <w:t xml:space="preserve"> паспорт______________,виданий_______________________________________, що проживає :____________________________________________, що діє на підставі особистого волевиявлення</w:t>
            </w:r>
            <w:r w:rsidRPr="000868C0">
              <w:rPr>
                <w:rFonts w:ascii="Times New Roman" w:eastAsia="Arial Unicode MS" w:hAnsi="Times New Roman" w:cs="Times New Roman"/>
                <w:b/>
                <w:bCs/>
                <w:iCs/>
                <w:sz w:val="20"/>
                <w:szCs w:val="20"/>
                <w:bdr w:val="nil"/>
              </w:rPr>
              <w:t>, який (а) діє від свого імені та від імені осіб, які уповноважили його (її) по довіреності  на укладення даного Договору, а саме:</w:t>
            </w:r>
          </w:p>
          <w:p w14:paraId="1B41DF3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Громадянин (ка)</w:t>
            </w:r>
            <w:r w:rsidRPr="000868C0">
              <w:rPr>
                <w:rFonts w:ascii="Times New Roman" w:eastAsia="Arial Unicode MS" w:hAnsi="Times New Roman" w:cs="Times New Roman"/>
                <w:b/>
                <w:bCs/>
                <w:iCs/>
                <w:sz w:val="20"/>
                <w:szCs w:val="20"/>
                <w:bdr w:val="nil"/>
              </w:rPr>
              <w:tab/>
            </w:r>
          </w:p>
          <w:p w14:paraId="491D793B"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Громадянин (ка)</w:t>
            </w:r>
            <w:r w:rsidRPr="000868C0">
              <w:rPr>
                <w:rFonts w:ascii="Times New Roman" w:eastAsia="Arial Unicode MS" w:hAnsi="Times New Roman" w:cs="Times New Roman"/>
                <w:b/>
                <w:bCs/>
                <w:iCs/>
                <w:sz w:val="20"/>
                <w:szCs w:val="20"/>
                <w:bdr w:val="nil"/>
              </w:rPr>
              <w:tab/>
            </w:r>
          </w:p>
          <w:p w14:paraId="0AC09904"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Громадянин (ка)</w:t>
            </w:r>
            <w:r w:rsidRPr="000868C0">
              <w:rPr>
                <w:rFonts w:ascii="Times New Roman" w:eastAsia="Arial Unicode MS" w:hAnsi="Times New Roman" w:cs="Times New Roman"/>
                <w:b/>
                <w:bCs/>
                <w:iCs/>
                <w:sz w:val="20"/>
                <w:szCs w:val="20"/>
                <w:bdr w:val="nil"/>
              </w:rPr>
              <w:tab/>
              <w:t>,</w:t>
            </w:r>
          </w:p>
          <w:p w14:paraId="19BAD3FF"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 xml:space="preserve">кожний з яких надалі - "Турист", з другого боку, а разом надалі - "Сторони", </w:t>
            </w:r>
          </w:p>
          <w:p w14:paraId="2F63913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iCs/>
                <w:sz w:val="20"/>
                <w:szCs w:val="20"/>
                <w:bdr w:val="nil"/>
              </w:rPr>
              <w:t xml:space="preserve"> уклали цей договір, про наступне</w:t>
            </w:r>
            <w:r w:rsidRPr="000868C0">
              <w:rPr>
                <w:rFonts w:ascii="Times New Roman" w:eastAsia="Arial Unicode MS" w:hAnsi="Times New Roman" w:cs="Times New Roman"/>
                <w:sz w:val="20"/>
                <w:szCs w:val="20"/>
                <w:bdr w:val="nil"/>
              </w:rPr>
              <w:t>:</w:t>
            </w:r>
          </w:p>
          <w:p w14:paraId="19C5B715"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 xml:space="preserve">                                                  </w:t>
            </w:r>
          </w:p>
          <w:p w14:paraId="510D4F89"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Helvetica Neue" w:eastAsia="Arial Unicode MS" w:hAnsi="Helvetica Neue" w:cs="Arial Unicode MS"/>
                <w:sz w:val="20"/>
                <w:szCs w:val="20"/>
                <w:bdr w:val="nil"/>
                <w:lang w:eastAsia="uk-UA"/>
                <w14:textOutline w14:w="0" w14:cap="flat" w14:cmpd="sng" w14:algn="ctr">
                  <w14:noFill/>
                  <w14:prstDash w14:val="solid"/>
                  <w14:bevel/>
                </w14:textOutline>
              </w:rPr>
              <w:tab/>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З метою уніфікації, однакового розуміння та тлумачення умов даного Договору Сторони домовились, що терміни, які використовуються в цьому Договорі означають:</w:t>
            </w:r>
          </w:p>
          <w:p w14:paraId="06B1096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ab/>
              <w:t>Договір</w:t>
            </w:r>
            <w:r w:rsidRPr="000868C0">
              <w:rPr>
                <w:rFonts w:ascii="Times New Roman" w:eastAsia="Arial Unicode MS" w:hAnsi="Times New Roman" w:cs="Times New Roman"/>
                <w:sz w:val="20"/>
                <w:szCs w:val="20"/>
                <w:bdr w:val="nil"/>
              </w:rPr>
              <w:t xml:space="preserve"> – цей договір;</w:t>
            </w:r>
          </w:p>
          <w:p w14:paraId="50C149BE"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ab/>
              <w:t>Додаток/Додатки</w:t>
            </w:r>
            <w:r w:rsidRPr="000868C0">
              <w:rPr>
                <w:rFonts w:ascii="Times New Roman" w:eastAsia="Arial Unicode MS" w:hAnsi="Times New Roman" w:cs="Times New Roman"/>
                <w:sz w:val="20"/>
                <w:szCs w:val="20"/>
                <w:bdr w:val="nil"/>
              </w:rPr>
              <w:t xml:space="preserve"> – письмові додатки, доповнення та уточнення до Договору, оформлені в належному порядку, підписані сторонами правочини, що є невід’ємною частиною / частинами Договору;</w:t>
            </w:r>
          </w:p>
          <w:p w14:paraId="2236DBC3"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ab/>
              <w:t>Туризм</w:t>
            </w:r>
            <w:r w:rsidRPr="000868C0">
              <w:rPr>
                <w:rFonts w:ascii="Times New Roman" w:eastAsia="Arial Unicode MS" w:hAnsi="Times New Roman" w:cs="Times New Roman"/>
                <w:sz w:val="20"/>
                <w:szCs w:val="20"/>
                <w:bdr w:val="nil"/>
              </w:rPr>
              <w:t xml:space="preserve"> - тимчасовий виїзд (на термін від 24 годин до 183 діб з урахуванням днів від’їзду та приїзду) особи/осіб з місця постійного проживання по Україні або до іншої країни з не забороненою законом країни перебування метою, без здійснення будь-якої оплачуваної діяльності та з зобов'язанням залишити країну або місце перебування в зазначений термін в оздоровчих, пізнавальних, </w:t>
            </w:r>
            <w:proofErr w:type="spellStart"/>
            <w:r w:rsidRPr="000868C0">
              <w:rPr>
                <w:rFonts w:ascii="Times New Roman" w:eastAsia="Arial Unicode MS" w:hAnsi="Times New Roman" w:cs="Times New Roman"/>
                <w:sz w:val="20"/>
                <w:szCs w:val="20"/>
                <w:bdr w:val="nil"/>
              </w:rPr>
              <w:t>професійно</w:t>
            </w:r>
            <w:proofErr w:type="spellEnd"/>
            <w:r w:rsidRPr="000868C0">
              <w:rPr>
                <w:rFonts w:ascii="Times New Roman" w:eastAsia="Arial Unicode MS" w:hAnsi="Times New Roman" w:cs="Times New Roman"/>
                <w:sz w:val="20"/>
                <w:szCs w:val="20"/>
                <w:bdr w:val="nil"/>
              </w:rPr>
              <w:t xml:space="preserve">-ділових чи інших цілях; </w:t>
            </w:r>
          </w:p>
          <w:p w14:paraId="2D99843C" w14:textId="77777777" w:rsidR="00B21AC7" w:rsidRPr="000868C0" w:rsidRDefault="00B21AC7" w:rsidP="00B21AC7">
            <w:pPr>
              <w:pBdr>
                <w:top w:val="nil"/>
                <w:left w:val="nil"/>
                <w:bottom w:val="nil"/>
                <w:right w:val="nil"/>
                <w:between w:val="nil"/>
                <w:bar w:val="nil"/>
              </w:pBdr>
              <w:spacing w:after="0" w:line="240" w:lineRule="auto"/>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«Турагент, Туроператор, Турист»</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 даному Договорі розуміються у значенні, викладеному в Законі України «Про туризм».</w:t>
            </w:r>
          </w:p>
          <w:p w14:paraId="7572B4B4"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«Туристичний продукт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Турпродукт</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попередньо розроблений Туроператором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14:paraId="4C8B6576"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lastRenderedPageBreak/>
              <w:t xml:space="preserve">«Тур»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туристична подорож (поїздка) за визначеними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екскурсії тощо).</w:t>
            </w:r>
          </w:p>
          <w:p w14:paraId="1AC0345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«Договір на туристичне обслуговування» -</w:t>
            </w:r>
            <w:r w:rsidRPr="000868C0">
              <w:rPr>
                <w:rFonts w:ascii="Times New Roman" w:eastAsia="Arial Unicode MS" w:hAnsi="Times New Roman" w:cs="Times New Roman"/>
                <w:sz w:val="20"/>
                <w:szCs w:val="20"/>
                <w:bdr w:val="nil"/>
              </w:rPr>
              <w:t xml:space="preserve">в Договорі значення терміну «Договір на туристичне обслуговування» аналогічне до його визначення у ст. 20 Закону України «Про туризм»; </w:t>
            </w:r>
          </w:p>
          <w:p w14:paraId="5AA3AFBC"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p>
          <w:p w14:paraId="5499B4DC"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«Документи на тур»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туристичний ваучер, проїзні документи, страховий поліс (медичне страхування та страхування від нещасних випадків), умови страхування і правила поведінки туриста при виникненні страхових випадків.</w:t>
            </w:r>
          </w:p>
          <w:p w14:paraId="27BC358A"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«Туристичний ваучер»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документ визначеної Туроператором форми, який надає туристу право на отримання Туристичних послуг.</w:t>
            </w:r>
          </w:p>
          <w:p w14:paraId="7A5EABE5"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 xml:space="preserve">«Заявка» - </w:t>
            </w:r>
            <w:r w:rsidRPr="000868C0">
              <w:rPr>
                <w:rFonts w:ascii="Times New Roman" w:eastAsia="Arial Unicode MS" w:hAnsi="Times New Roman" w:cs="Times New Roman"/>
                <w:b/>
                <w:sz w:val="20"/>
                <w:szCs w:val="20"/>
                <w:bdr w:val="nil"/>
              </w:rPr>
              <w:t>оферта</w:t>
            </w:r>
            <w:r w:rsidRPr="000868C0">
              <w:rPr>
                <w:rFonts w:ascii="Times New Roman" w:eastAsia="Arial Unicode MS" w:hAnsi="Times New Roman" w:cs="Times New Roman"/>
                <w:sz w:val="20"/>
                <w:szCs w:val="20"/>
                <w:bdr w:val="nil"/>
              </w:rPr>
              <w:t xml:space="preserve"> </w:t>
            </w:r>
            <w:r w:rsidRPr="000868C0">
              <w:rPr>
                <w:rFonts w:ascii="Times New Roman" w:eastAsia="Arial Unicode MS" w:hAnsi="Times New Roman" w:cs="Times New Roman"/>
                <w:b/>
                <w:sz w:val="20"/>
                <w:szCs w:val="20"/>
                <w:bdr w:val="nil"/>
              </w:rPr>
              <w:t>Туриста або юридичної особи</w:t>
            </w:r>
            <w:r w:rsidRPr="000868C0">
              <w:rPr>
                <w:rFonts w:ascii="Times New Roman" w:eastAsia="Arial Unicode MS" w:hAnsi="Times New Roman" w:cs="Times New Roman"/>
                <w:sz w:val="20"/>
                <w:szCs w:val="20"/>
                <w:bdr w:val="nil"/>
              </w:rPr>
              <w:t xml:space="preserve">, направлена Туроператору через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xml:space="preserve">, в якій міститься пропозиція укласти Договір на туристичне обслуговування на умовах зазначених в Заявці; </w:t>
            </w:r>
          </w:p>
          <w:p w14:paraId="1CF57C4F" w14:textId="77777777" w:rsidR="00B21AC7" w:rsidRPr="000868C0" w:rsidRDefault="00B21AC7" w:rsidP="00B21AC7">
            <w:pPr>
              <w:pBdr>
                <w:top w:val="nil"/>
                <w:left w:val="nil"/>
                <w:bottom w:val="nil"/>
                <w:right w:val="nil"/>
                <w:between w:val="nil"/>
                <w:bar w:val="nil"/>
              </w:pBdr>
              <w:spacing w:after="0" w:line="240" w:lineRule="auto"/>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(«Заявка на бронювання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/туристичної послуги») – письмовий або електронний запит про надання (бронювання, замовлення) обраного Туристом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(туристичної послуги), отриманий Туроператором по електронній пошті або через онлайн-систему бронювання, який містить повний перелік інформації, необхідної для оформлення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(туристичної послуги).</w:t>
            </w:r>
          </w:p>
          <w:p w14:paraId="10AEAFF4"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Заявка на бронювання вважається офертою Туриста, тобто пропозицією на укладення Договору на туристичне обслуговування, та означає згоду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перед Туроператором за відшкодування збитків, яких зазнав Туроператор внаслідок її відкликання (анулювання, відмови) Турагентом або Туристом після її отримання Туроператором.</w:t>
            </w:r>
          </w:p>
          <w:p w14:paraId="18A0E189"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«Підтвердження Замовлення»</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відповідь Туроператора по електронній пошті або через онлайн-систему бронювання, на Замовлення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зокрема у формі рахунку на оплату замовленого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(туристичної послуги), виписаного на ім’я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відповідно до бронювання Туриста через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 якому міститься згода Туроператора на надання (бронювання) обраного Туристом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(туристичної послуги). </w:t>
            </w:r>
          </w:p>
          <w:p w14:paraId="6EF8F997"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Підтвердження Замовлення вважається акцептом Туроператора, тобто підтвердженням його згоди на виконання Замовлення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відповідно до умов цього Договору.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вважається реалізованим в момент Підтвердження Замовлення Туроператором. </w:t>
            </w:r>
          </w:p>
          <w:p w14:paraId="608C183B"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«Відмова Туроператора»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відповідь Туроператора по електронній пошті або через онлайн-систему бронювання, на Замовлення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 якій міститься відмова Туроператора в наданні (бронюванні) обраного Туристом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(туристичної послуги). Рішення про Відмову може прийматися Туроператором на власний розсуд та з будь-яких причин, про які Туроператор не зобов’язаний повідомляти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/Туриста.</w:t>
            </w:r>
          </w:p>
          <w:p w14:paraId="798A6B5E"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«Анулювання», «Відмова від Замовлення»</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відмова Туриста/</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від замовленого у Туроператора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чи його частини, 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але не виключно: відмова від усього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або зменшення кількості днів, на яку замовляється готель; та/або зменшення числа осіб в Замовленні; та/або відмова від однієї чи кількох замовлених в складі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послуг; несвоєчасна та/або неповна оплата рахунку Туроператора; не з’явлення туристів до місць надання туристичних послуг, або їх відмова від використання туристичних послуг в цілому або частково; яка надіслана Туристом/Турагентом Туроператору по електронній пошті або через онлайн-систему бронювання в робочі часи Туроператора. Надіслання Турагентом запиту на ануляцію не є ануляцією туру.</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br/>
              <w:t>Тур вважається анульованим лише з моменту письмового підтвердження ануляції Туроператором, яке можливе виключно після підтвердження ануляції відповідним постачальником послуг.</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br/>
              <w:t>До моменту такого підтвердження тур залишається чинним, а всі штрафні санкції постачальників застосовуються відповідно до їхніх умов.</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
          <w:p w14:paraId="4E45F07B"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p>
          <w:p w14:paraId="6C2777EC" w14:textId="77777777" w:rsidR="00B21AC7" w:rsidRPr="000868C0" w:rsidRDefault="00B21AC7" w:rsidP="00B21AC7">
            <w:pPr>
              <w:widowControl w:val="0"/>
              <w:suppressAutoHyphens/>
              <w:autoSpaceDE w:val="0"/>
              <w:spacing w:after="213" w:line="240" w:lineRule="auto"/>
              <w:rPr>
                <w:rFonts w:ascii="Times New Roman" w:eastAsia="Arial" w:hAnsi="Times New Roman" w:cs="Times New Roman"/>
                <w:sz w:val="20"/>
                <w:szCs w:val="20"/>
                <w:lang w:eastAsia="ar-SA"/>
              </w:rPr>
            </w:pPr>
            <w:r w:rsidRPr="000868C0">
              <w:rPr>
                <w:rFonts w:ascii="Times New Roman" w:eastAsia="Arial" w:hAnsi="Times New Roman" w:cs="Times New Roman"/>
                <w:b/>
                <w:sz w:val="20"/>
                <w:szCs w:val="20"/>
                <w:lang w:eastAsia="ar-SA"/>
              </w:rPr>
              <w:t xml:space="preserve">«Високий сезон» - </w:t>
            </w:r>
            <w:r w:rsidRPr="000868C0">
              <w:rPr>
                <w:rFonts w:ascii="Times New Roman" w:eastAsia="Arial" w:hAnsi="Times New Roman" w:cs="Times New Roman"/>
                <w:sz w:val="20"/>
                <w:szCs w:val="20"/>
                <w:lang w:eastAsia="ar-SA"/>
              </w:rPr>
              <w:t xml:space="preserve">з 25 квітня по 10 травня, з 1 липня по 31 серпня, з 24 грудня по 10 січня, період дитячих канікул чи інші свята та події, діючі в країні тимчасового </w:t>
            </w:r>
            <w:proofErr w:type="spellStart"/>
            <w:r w:rsidRPr="000868C0">
              <w:rPr>
                <w:rFonts w:ascii="Times New Roman" w:eastAsia="Arial" w:hAnsi="Times New Roman" w:cs="Times New Roman"/>
                <w:sz w:val="20"/>
                <w:szCs w:val="20"/>
                <w:lang w:eastAsia="ar-SA"/>
              </w:rPr>
              <w:t>перебування,в</w:t>
            </w:r>
            <w:proofErr w:type="spellEnd"/>
            <w:r w:rsidRPr="000868C0">
              <w:rPr>
                <w:rFonts w:ascii="Times New Roman" w:eastAsia="Arial" w:hAnsi="Times New Roman" w:cs="Times New Roman"/>
                <w:sz w:val="20"/>
                <w:szCs w:val="20"/>
                <w:lang w:eastAsia="ar-SA"/>
              </w:rPr>
              <w:t xml:space="preserve"> яку організовується подорож. </w:t>
            </w:r>
          </w:p>
          <w:p w14:paraId="41307F63"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p>
          <w:p w14:paraId="7C93CD1B"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«Тури з позначкою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Dynamic</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це тури, ціна та наявність яких формуються в режимі реального часу на підставі даних постачальників (авіакомпаній, готелів, GDS, онлайн-платформ тощо) і можуть змінюватися у будь-який момент, включно з кожною секундою, до моменту фактичного підтвердження бронювання.</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Для турів з позначкою </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Dynamic</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діють обмежені або спеціальні умови ануляції та змін, які визначаються постачальниками послуг.</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br/>
              <w:t>Ануляція, зміна дат, складу туристів або інших умов туру, як правило, тягне за собою штрафні санкції у розмірі до 100% вартості туру, незалежно від строку скасування.</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Надіслання запиту на бронювання туру з позначкою </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Dynamic</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означає безумовну згоду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та Туриста з умовами ціноутворення в режимі реального часу та з можливістю застосування 100% штрафних санкцій у разі ануляції або змін.</w:t>
            </w:r>
          </w:p>
          <w:p w14:paraId="4D308456"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p>
          <w:p w14:paraId="5951B713"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Тури з позначкою “GDS” —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це тури, у складі яких авіаперевезення бронюється через глобальні дистрибутивні системи (GDS), такі як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Amadeus</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Sabre</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Galileo</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або інші аналогічні системи.</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Після підтвердження Замовлення Туроператором авіаквитки за турами з позначкою “GDS” підлягають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lastRenderedPageBreak/>
              <w:t>обов’язковому та негайному викупу відповідно до умов авіаперевізника.</w:t>
            </w:r>
            <w:r w:rsidRPr="000868C0">
              <w:rPr>
                <w:rFonts w:ascii="Helvetica Neue" w:eastAsia="Arial Unicode MS" w:hAnsi="Helvetica Neue" w:cs="Arial Unicode MS"/>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До моменту виписки квитка або пере виписки при обміні  - вартість не гарантується:</w:t>
            </w:r>
          </w:p>
          <w:p w14:paraId="2EE939F5"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ab/>
              <w:t>До моменту виписки квитка його вартість може змінитися через наступні причини:</w:t>
            </w:r>
          </w:p>
          <w:p w14:paraId="44612E9D"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ab/>
              <w:t>зміна тарифу;</w:t>
            </w:r>
          </w:p>
          <w:p w14:paraId="5F46293B"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зміна класу бронювання;</w:t>
            </w:r>
          </w:p>
          <w:p w14:paraId="21A8A15D"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ab/>
              <w:t xml:space="preserve">технічні проблеми, які вимагають виписки через інший офіс; </w:t>
            </w:r>
          </w:p>
          <w:p w14:paraId="5D4339F6"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ab/>
              <w:t>інші незалежні від нас фактори.</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br/>
              <w:t>З моменту викупу авіаквитків застосовуються правила тарифу авіакомпанії, включаючи обмеження щодо повернення, змін та ануляції.</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Ануляція або внесення змін до туру з позначкою “GDS” може тягти за собою штрафні санкції у розмірі до 100% вартості туру, зокрема у випадках, коли авіаквитки вже викуплені або тариф є неповерненим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non-refundable</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Обираючи тур з позначкою “GDS”, Турагент / Турист підтверджує, що поінформований про обов’язковий викуп авіаквитків після підтвердження Замовлення, усвідомлює пов’язані з цим фінансові ризики та погоджується з можливістю застосування штрафних санкцій до 100% вартості туру у разі ануляції або змін.</w:t>
            </w:r>
          </w:p>
          <w:p w14:paraId="77136FA6"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Non</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Refundable</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Tariff</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(Неповернений тариф) -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Обираючи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Non-Refundable</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Tariff</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 підтверджує, що ознайомлений з умовами неповернення коштів, усвідомлює фінансові ризики та добровільно погоджується з неможливістю повернення сплачених сум у разі скасування або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незаїзду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p>
          <w:p w14:paraId="3FAF38FA" w14:textId="77777777" w:rsidR="00B21AC7" w:rsidRPr="000868C0" w:rsidRDefault="00B21AC7" w:rsidP="00B21AC7">
            <w:pPr>
              <w:pBdr>
                <w:top w:val="nil"/>
                <w:left w:val="nil"/>
                <w:bottom w:val="nil"/>
                <w:right w:val="nil"/>
                <w:between w:val="nil"/>
                <w:bar w:val="nil"/>
              </w:pBdr>
              <w:spacing w:after="0" w:line="240" w:lineRule="auto"/>
              <w:jc w:val="both"/>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p>
          <w:p w14:paraId="4029AA75"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«Зміна Замовлення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Відмова від Замовлення Туристом/Турагентом та пропозиція замінити його на інший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(його частину) шляхом подання нового Замовлення, 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але не виключно: заміна одного готелю на інший, та/або зміна дати заїзду чи виїзду з готелю на іншу, та/або зміна осіб, для яких замовляються послуги, та/або збільшення чи зменшення страхової суми при страхуванні, та/або заміна однієї чи кількох замовлених в складі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послуг на іншу тощо. Пропозиція про зміну Замовлення має здійснюватися Турагентом по електронній пошті або через онлайн-систему бронювання. </w:t>
            </w:r>
          </w:p>
          <w:p w14:paraId="3FF087D0" w14:textId="77777777" w:rsidR="007B36B7" w:rsidRPr="000868C0" w:rsidRDefault="007B36B7" w:rsidP="007B36B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«Заставна вартість послуги з перевезення (квитка)»</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це  імовірна грошова сума, за яку можна придбати послугу перевезення (автомобільним, повітряним, морським, залізничним транспортом). Базовою для розрахунку </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заставної вартості</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слід вважати ринкову вартість, на дату підписання договору на туристичне обслуговування. Сплативши заставну вартість Турагент/Турист/Замовник зобов’язуються не пізніше ніж за </w:t>
            </w:r>
            <w:r w:rsidRPr="000868C0">
              <w:rPr>
                <w:rFonts w:ascii="Times New Roman" w:eastAsia="Arial Unicode MS" w:hAnsi="Times New Roman" w:cs="Arial Unicode MS"/>
                <w:sz w:val="20"/>
                <w:szCs w:val="20"/>
                <w:bdr w:val="nil"/>
                <w:lang w:val="ru-RU" w:eastAsia="uk-UA"/>
                <w14:textOutline w14:w="0" w14:cap="flat" w14:cmpd="sng" w14:algn="ctr">
                  <w14:noFill/>
                  <w14:prstDash w14:val="solid"/>
                  <w14:bevel/>
                </w14:textOutline>
              </w:rPr>
              <w:t xml:space="preserve">3 (три)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дні</w:t>
            </w:r>
            <w:r w:rsidRPr="000868C0">
              <w:rPr>
                <w:rFonts w:ascii="Times New Roman" w:eastAsia="Arial Unicode MS" w:hAnsi="Times New Roman" w:cs="Arial Unicode MS"/>
                <w:sz w:val="20"/>
                <w:szCs w:val="20"/>
                <w:bdr w:val="nil"/>
                <w:lang w:val="ru-RU"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до початку споживання послуги сплатити «Фактичну вартість».   </w:t>
            </w:r>
          </w:p>
          <w:p w14:paraId="09970564" w14:textId="77777777" w:rsidR="007B36B7" w:rsidRPr="000868C0" w:rsidRDefault="007B36B7" w:rsidP="007B36B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«Фактична вартість послуги з перевезення (квитка)»</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це  фактична ціна, послуги перевезення (автомобільним, повітряним, морським, залізничним транспортом)  яка формується та оприлюднюється за правилами перевізника (наприклад в момент виписки квитка). </w:t>
            </w:r>
          </w:p>
          <w:p w14:paraId="01B6841B" w14:textId="77777777" w:rsidR="007B36B7" w:rsidRPr="000868C0" w:rsidRDefault="007B36B7" w:rsidP="007B36B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p>
          <w:p w14:paraId="51F6AAD1" w14:textId="77777777" w:rsidR="007B36B7" w:rsidRPr="000868C0" w:rsidRDefault="007B36B7" w:rsidP="007B36B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«Ціна (вартість)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СПО (SPO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special</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price</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offer</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r w:rsidRPr="000868C0">
              <w:rPr>
                <w:rFonts w:ascii="Helvetica Neue" w:eastAsia="Arial Unicode MS" w:hAnsi="Helvetica Neue" w:cs="Arial Unicode MS"/>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вартість спеціальної пропозиції Туроператора зазначена на сайті, в каталогах та інших, 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рекламних матеріалах Туроператора, відомості щодо можливої вартості послуг, яку може сплатити Турист при придбанні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(туристичних послуг). До цієї суми може бути включено вартість послуг, які надає Туроператор, «</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Заставна вартість послуги з перевезення (квитка)»</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послуги з бронювання), страхові компанії та інші суб’єкти туристичної діяльності, а також  інформаційні послуги з підбору туру, послуги з бронювання які Туристу надає безпосередньо Турагент. Остаточна вартість туру формується на підставі тарифів перевізників (</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«Фактична вартість послуги з перевезення (квитка)»)</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та умов постачальників послуг, які можуть відрізнятися від вартості зазначеної на сайті,  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залежно від громадянства,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резидентності</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місця проживання або країни видачі документа, що посвідчує особу.</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br/>
              <w:t xml:space="preserve">У разі виникнення додаткових доплат, встановлених постачальниками, Туроператор має право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донарахувати</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відповідну суму, про що Турагент / Турист повідомляється додатково.</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Туроператор не впливає на політику ціноутворення постачальників послуг та не несе відповідальності за встановлення або зміну тарифів. </w:t>
            </w:r>
          </w:p>
          <w:p w14:paraId="71BFABF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w:t>
            </w:r>
            <w:proofErr w:type="spellStart"/>
            <w:r w:rsidRPr="000868C0">
              <w:rPr>
                <w:rFonts w:ascii="Times New Roman" w:eastAsia="Arial Unicode MS" w:hAnsi="Times New Roman" w:cs="Times New Roman"/>
                <w:sz w:val="20"/>
                <w:szCs w:val="20"/>
                <w:bdr w:val="nil"/>
              </w:rPr>
              <w:t>Овербукінг</w:t>
            </w:r>
            <w:proofErr w:type="spellEnd"/>
            <w:r w:rsidRPr="000868C0">
              <w:rPr>
                <w:rFonts w:ascii="Times New Roman" w:eastAsia="Arial Unicode MS" w:hAnsi="Times New Roman" w:cs="Times New Roman"/>
                <w:sz w:val="20"/>
                <w:szCs w:val="20"/>
                <w:bdr w:val="nil"/>
              </w:rPr>
              <w:t xml:space="preserve">» - </w:t>
            </w:r>
            <w:r w:rsidRPr="000868C0">
              <w:rPr>
                <w:rFonts w:ascii="Times New Roman" w:eastAsia="Arial Unicode MS" w:hAnsi="Times New Roman" w:cs="Times New Roman"/>
                <w:b/>
                <w:bCs/>
                <w:sz w:val="20"/>
                <w:szCs w:val="20"/>
                <w:bdr w:val="nil"/>
              </w:rPr>
              <w:t xml:space="preserve">від </w:t>
            </w:r>
            <w:proofErr w:type="spellStart"/>
            <w:r w:rsidRPr="000868C0">
              <w:rPr>
                <w:rFonts w:ascii="Times New Roman" w:eastAsia="Arial Unicode MS" w:hAnsi="Times New Roman" w:cs="Times New Roman"/>
                <w:b/>
                <w:bCs/>
                <w:sz w:val="20"/>
                <w:szCs w:val="20"/>
                <w:bdr w:val="nil"/>
              </w:rPr>
              <w:t>англ</w:t>
            </w:r>
            <w:proofErr w:type="spellEnd"/>
            <w:r w:rsidRPr="000868C0">
              <w:rPr>
                <w:rFonts w:ascii="Times New Roman" w:eastAsia="Arial Unicode MS" w:hAnsi="Times New Roman" w:cs="Times New Roman"/>
                <w:b/>
                <w:bCs/>
                <w:sz w:val="20"/>
                <w:szCs w:val="20"/>
                <w:bdr w:val="nil"/>
              </w:rPr>
              <w:t>. ”</w:t>
            </w:r>
            <w:proofErr w:type="spellStart"/>
            <w:r w:rsidRPr="000868C0">
              <w:rPr>
                <w:rFonts w:ascii="Times New Roman" w:eastAsia="Arial Unicode MS" w:hAnsi="Times New Roman" w:cs="Times New Roman"/>
                <w:b/>
                <w:bCs/>
                <w:sz w:val="20"/>
                <w:szCs w:val="20"/>
                <w:bdr w:val="nil"/>
              </w:rPr>
              <w:t>overbooking</w:t>
            </w:r>
            <w:proofErr w:type="spellEnd"/>
            <w:r w:rsidRPr="000868C0">
              <w:rPr>
                <w:rFonts w:ascii="Times New Roman" w:eastAsia="Arial Unicode MS" w:hAnsi="Times New Roman" w:cs="Times New Roman"/>
                <w:b/>
                <w:bCs/>
                <w:sz w:val="20"/>
                <w:szCs w:val="20"/>
                <w:bdr w:val="nil"/>
              </w:rPr>
              <w:t xml:space="preserve">”, </w:t>
            </w:r>
            <w:r w:rsidRPr="000868C0">
              <w:rPr>
                <w:rFonts w:ascii="Times New Roman" w:eastAsia="Arial Unicode MS" w:hAnsi="Times New Roman" w:cs="Times New Roman"/>
                <w:sz w:val="20"/>
                <w:szCs w:val="20"/>
                <w:bdr w:val="nil"/>
              </w:rPr>
              <w:t>"пере бронювання", "надмірне бронювання" - бронювання або продаж одного і того ж місця на авіарейсі або в готелі двом і більше особам, що сталося з технічних причин.</w:t>
            </w:r>
          </w:p>
          <w:p w14:paraId="613413C4"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p>
          <w:p w14:paraId="25E73087"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«Комерційний курс Туроператора»:</w:t>
            </w:r>
            <w:r w:rsidRPr="000868C0">
              <w:rPr>
                <w:rFonts w:ascii="Helvetica Neue" w:eastAsia="Arial Unicode MS" w:hAnsi="Helvetica Neue" w:cs="Arial Unicode MS"/>
                <w:b/>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грошовий еквівалент в іноземній валюті  1(одного) долара США до гривні України та 1 (одного) ЄВРО гривні України, що  визначений Туроператором та оприлюднений на сайті, що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застовується</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Туроператором при визначені суми сплати  туристичного продукту (туристичної послуги) яка належить Туроператору.</w:t>
            </w:r>
          </w:p>
          <w:p w14:paraId="313D7B38"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p>
          <w:p w14:paraId="1EACD475"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«Партнери Туроператора»</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суб’єкти господарювання (як резиденти, так і нерезиденти України), які забезпечують безпосереднє надання Туристам замовлених Туристичних послуг (в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авіакомпанії, інші перевізники, туристичні компанії в країні перебування, готелі, страхові компанії тощо). </w:t>
            </w:r>
          </w:p>
          <w:p w14:paraId="675F606C"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«Офіційний сайт Туроператора»</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офіційна веб-сторінка Туроператора в мережі Інтернет за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адресою</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https://aristeya.com.ua, де розміщується та оновлюється інформація про туристичні продукти Туроператора. Інформація, опублікована на офіційному сайті Туроператора може змінювати та доповнювати умови цього Договору. Зазначені зміни набирають чинності з моменту їх розміщення (опублікування) на офіційному сайті Туроператора.</w:t>
            </w:r>
          </w:p>
          <w:p w14:paraId="5102F9DB" w14:textId="77777777" w:rsidR="00B21AC7" w:rsidRPr="000868C0" w:rsidRDefault="00B21AC7" w:rsidP="00B21AC7">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«Робочі часи Туроператора»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понеділок-п’ятниця (з 10:00 год. до 19:00 год.), субота (з 11:00 год. до 16:00 год), неділя - вихідний.</w:t>
            </w:r>
          </w:p>
          <w:p w14:paraId="7A38329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58FA3B4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lastRenderedPageBreak/>
              <w:t>1. Предмет Договору</w:t>
            </w:r>
          </w:p>
          <w:p w14:paraId="12C1CE7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Cs/>
                <w:iCs/>
                <w:sz w:val="20"/>
                <w:szCs w:val="20"/>
                <w:bdr w:val="nil"/>
              </w:rPr>
              <w:t xml:space="preserve">1.1. За цим Договором ТУРОПЕРАТОР через </w:t>
            </w:r>
            <w:proofErr w:type="spellStart"/>
            <w:r w:rsidRPr="000868C0">
              <w:rPr>
                <w:rFonts w:ascii="Times New Roman" w:eastAsia="Arial Unicode MS" w:hAnsi="Times New Roman" w:cs="Times New Roman"/>
                <w:bCs/>
                <w:iCs/>
                <w:sz w:val="20"/>
                <w:szCs w:val="20"/>
                <w:bdr w:val="nil"/>
              </w:rPr>
              <w:t>Турагента</w:t>
            </w:r>
            <w:proofErr w:type="spellEnd"/>
            <w:r w:rsidRPr="000868C0">
              <w:rPr>
                <w:rFonts w:ascii="Times New Roman" w:eastAsia="Arial Unicode MS" w:hAnsi="Times New Roman" w:cs="Times New Roman"/>
                <w:bCs/>
                <w:iCs/>
                <w:sz w:val="20"/>
                <w:szCs w:val="20"/>
                <w:bdr w:val="nil"/>
              </w:rPr>
              <w:t xml:space="preserve"> зобов’язується надати </w:t>
            </w:r>
            <w:proofErr w:type="spellStart"/>
            <w:r w:rsidRPr="000868C0">
              <w:rPr>
                <w:rFonts w:ascii="Times New Roman" w:eastAsia="Arial Unicode MS" w:hAnsi="Times New Roman" w:cs="Times New Roman"/>
                <w:bCs/>
                <w:iCs/>
                <w:sz w:val="20"/>
                <w:szCs w:val="20"/>
                <w:bdr w:val="nil"/>
              </w:rPr>
              <w:t>Турпродукт</w:t>
            </w:r>
            <w:proofErr w:type="spellEnd"/>
            <w:r w:rsidRPr="000868C0">
              <w:rPr>
                <w:rFonts w:ascii="Times New Roman" w:eastAsia="Arial Unicode MS" w:hAnsi="Times New Roman" w:cs="Times New Roman"/>
                <w:bCs/>
                <w:iCs/>
                <w:sz w:val="20"/>
                <w:szCs w:val="20"/>
                <w:bdr w:val="nil"/>
              </w:rPr>
              <w:t xml:space="preserve"> (туристичні послуги) з переліком послуг визначеними у «</w:t>
            </w:r>
            <w:r w:rsidRPr="000868C0">
              <w:rPr>
                <w:rFonts w:ascii="Times New Roman" w:eastAsia="Arial Unicode MS" w:hAnsi="Times New Roman" w:cs="Times New Roman"/>
                <w:b/>
                <w:bCs/>
                <w:iCs/>
                <w:sz w:val="20"/>
                <w:szCs w:val="20"/>
                <w:bdr w:val="nil"/>
              </w:rPr>
              <w:t xml:space="preserve">Заяві» при замовленні </w:t>
            </w:r>
            <w:proofErr w:type="spellStart"/>
            <w:r w:rsidRPr="000868C0">
              <w:rPr>
                <w:rFonts w:ascii="Times New Roman" w:eastAsia="Arial Unicode MS" w:hAnsi="Times New Roman" w:cs="Times New Roman"/>
                <w:b/>
                <w:bCs/>
                <w:iCs/>
                <w:sz w:val="20"/>
                <w:szCs w:val="20"/>
                <w:bdr w:val="nil"/>
              </w:rPr>
              <w:t>Турпродукту</w:t>
            </w:r>
            <w:proofErr w:type="spellEnd"/>
            <w:r w:rsidRPr="000868C0">
              <w:rPr>
                <w:rFonts w:ascii="Times New Roman" w:eastAsia="Arial Unicode MS" w:hAnsi="Times New Roman" w:cs="Times New Roman"/>
                <w:b/>
                <w:bCs/>
                <w:iCs/>
                <w:sz w:val="20"/>
                <w:szCs w:val="20"/>
                <w:bdr w:val="nil"/>
              </w:rPr>
              <w:t xml:space="preserve"> (туристичних послуг).</w:t>
            </w:r>
          </w:p>
          <w:p w14:paraId="301A8EB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1.2. Цим Договором ТУРИСТ одночасно доручає ТУРОПЕРАТОРУ представляти інтереси його  та осіб, що супроводжують ТУРИСТА, при подачі документів до Консульської  установи  країни - подорожі та оплаті послуг для оформлення  та отримання в’їзних віз для ТУРИСТА.</w:t>
            </w:r>
          </w:p>
          <w:p w14:paraId="05E2A48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 xml:space="preserve">1.3. За цим договором Туроператор може виступати посередником між Туристом та </w:t>
            </w:r>
            <w:r w:rsidRPr="000868C0">
              <w:rPr>
                <w:rFonts w:ascii="Times New Roman" w:eastAsia="Arial Unicode MS" w:hAnsi="Times New Roman" w:cs="Times New Roman"/>
                <w:sz w:val="20"/>
                <w:szCs w:val="20"/>
                <w:bdr w:val="nil"/>
              </w:rPr>
              <w:t>транспортними компаніями, страховими компаніями та інші суб’єктами туристичної діяльності що зазначається в підтверджені Заявки.</w:t>
            </w:r>
          </w:p>
          <w:p w14:paraId="62CEADE6" w14:textId="3CAE9B73"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1.4. За цим договором Турагент від власного імені може надавати інформаційні послуги з підбору та бронюванню туристичного продукту (туристичних послуг).</w:t>
            </w:r>
          </w:p>
          <w:p w14:paraId="2DF24F1C"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1.5. Турист за цим договором </w:t>
            </w:r>
            <w:r w:rsidRPr="000868C0">
              <w:rPr>
                <w:rFonts w:ascii="Times New Roman" w:eastAsia="Arial Unicode MS" w:hAnsi="Times New Roman" w:cs="Times New Roman"/>
                <w:bCs/>
                <w:iCs/>
                <w:sz w:val="20"/>
                <w:szCs w:val="20"/>
                <w:bdr w:val="nil"/>
              </w:rPr>
              <w:t xml:space="preserve">зобов’язується  прийняти та оплатити послуги Туроператора, </w:t>
            </w:r>
            <w:r w:rsidRPr="000868C0">
              <w:rPr>
                <w:rFonts w:ascii="Times New Roman" w:eastAsia="Arial Unicode MS" w:hAnsi="Times New Roman" w:cs="Times New Roman"/>
                <w:sz w:val="20"/>
                <w:szCs w:val="20"/>
                <w:bdr w:val="nil"/>
              </w:rPr>
              <w:t xml:space="preserve">транспортних компаній ( в </w:t>
            </w:r>
            <w:proofErr w:type="spellStart"/>
            <w:r w:rsidRPr="000868C0">
              <w:rPr>
                <w:rFonts w:ascii="Times New Roman" w:eastAsia="Arial Unicode MS" w:hAnsi="Times New Roman" w:cs="Times New Roman"/>
                <w:sz w:val="20"/>
                <w:szCs w:val="20"/>
                <w:bdr w:val="nil"/>
              </w:rPr>
              <w:t>т.р</w:t>
            </w:r>
            <w:proofErr w:type="spellEnd"/>
            <w:r w:rsidRPr="000868C0">
              <w:rPr>
                <w:rFonts w:ascii="Times New Roman" w:eastAsia="Arial Unicode MS" w:hAnsi="Times New Roman" w:cs="Times New Roman"/>
                <w:sz w:val="20"/>
                <w:szCs w:val="20"/>
                <w:bdr w:val="nil"/>
              </w:rPr>
              <w:t xml:space="preserve">. послуги з бронювання), страхових компаній та інших суб’єктів туристичної діяльності зазначених в підтвердженні Заявки, а також консультаційні, інформаційні послуги з підбору туру які туристу надає безпосередньо Турагент. </w:t>
            </w:r>
          </w:p>
          <w:p w14:paraId="43D1B6FE"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1.6. Даний договір за своїм змістом є змішаним у відповідності зі ст. 628 ЦК </w:t>
            </w:r>
          </w:p>
          <w:p w14:paraId="5F66159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p>
          <w:p w14:paraId="6A577AE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 xml:space="preserve">                                                                2. Обов'язки сторін</w:t>
            </w:r>
          </w:p>
          <w:p w14:paraId="3913C8F7"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2.1. За цим Договором ТУРОПЕРАТОР бере на себе наступні зобов’язання:</w:t>
            </w:r>
          </w:p>
          <w:p w14:paraId="471170A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Cs/>
                <w:iCs/>
                <w:sz w:val="20"/>
                <w:szCs w:val="20"/>
                <w:bdr w:val="nil"/>
              </w:rPr>
              <w:t xml:space="preserve">2.1.1. </w:t>
            </w:r>
            <w:r w:rsidRPr="000868C0">
              <w:rPr>
                <w:rFonts w:ascii="Times New Roman" w:eastAsia="Arial Unicode MS" w:hAnsi="Times New Roman" w:cs="Times New Roman"/>
                <w:sz w:val="20"/>
                <w:szCs w:val="20"/>
                <w:bdr w:val="nil"/>
              </w:rPr>
              <w:t>Забронювати та надати туристичний продукт (туристичні послуги), замовлені ТУРИСТОМ  в повному обсязі, в кількості, якості та у визначені Договором терміни, про які сторони попередньо домовилися, за умови повної сплати вартості Туристичного Продукту Туристом у строки, встановлені даним Договором та Додатками до нього, видати Туристові документи, необхідні для отримання туристичних послуг та підтвердження статусу Туриста;</w:t>
            </w:r>
          </w:p>
          <w:p w14:paraId="031C07CC"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xml:space="preserve">2.1.2.  Вчасно забезпечити ТУРИСТА через </w:t>
            </w:r>
            <w:proofErr w:type="spellStart"/>
            <w:r w:rsidRPr="000868C0">
              <w:rPr>
                <w:rFonts w:ascii="Times New Roman" w:eastAsia="Arial Unicode MS" w:hAnsi="Times New Roman" w:cs="Times New Roman"/>
                <w:bCs/>
                <w:iCs/>
                <w:sz w:val="20"/>
                <w:szCs w:val="20"/>
                <w:bdr w:val="nil"/>
              </w:rPr>
              <w:t>Турагента</w:t>
            </w:r>
            <w:proofErr w:type="spellEnd"/>
            <w:r w:rsidRPr="000868C0">
              <w:rPr>
                <w:rFonts w:ascii="Times New Roman" w:eastAsia="Arial Unicode MS" w:hAnsi="Times New Roman" w:cs="Times New Roman"/>
                <w:bCs/>
                <w:iCs/>
                <w:sz w:val="20"/>
                <w:szCs w:val="20"/>
                <w:bdr w:val="nil"/>
              </w:rPr>
              <w:t xml:space="preserve"> необхідними для поїздки документами: Інформаційними туристичними ваучерами, страховими полісами, авіаквитками, програмою туру, тощо. </w:t>
            </w:r>
          </w:p>
          <w:p w14:paraId="6563CF0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2.1.3. У випадку виникнення обставин, що роблять неможливим надання ТУРИСТУ послуг з вини ТУРОПЕРАТОРА (за винятком випадків форс-мажорних обставин та відмов Консульських установ у видачі віз ТУРИСТУ чи подорожуючим із ним особам) повернути  кошти оплачені ТУРИСТОМ.</w:t>
            </w:r>
          </w:p>
          <w:p w14:paraId="41097EE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2.2. За цим Договором Турагент бере на себе наступні зобов’язання:</w:t>
            </w:r>
          </w:p>
          <w:p w14:paraId="245577F3"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2.2.1. В рамках виконання посередницьких послуг надати ТУРИСТУ відомості про:</w:t>
            </w:r>
          </w:p>
          <w:p w14:paraId="7DE7629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правила поведінки та вимоги  щодо збереження об’єктів історії та культури, природи;</w:t>
            </w:r>
          </w:p>
          <w:p w14:paraId="30BD44D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політичний та соціальний устрій, традиції звичаї та релігійні вірування країни перебування;</w:t>
            </w:r>
          </w:p>
          <w:p w14:paraId="6806E92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умови страхування, порядок відшкодування нанесених збитків, умови відмови від послуг;</w:t>
            </w:r>
          </w:p>
          <w:p w14:paraId="6C2BA9C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-основні вимоги пропонованих до оформлення виїзних та в’їзних документів (паспорт, дозвіл (віза) на в’їзд та виїзд до країни тимчасового перебування), у тому числі інформацію щодо термінів їх оформлення;</w:t>
            </w:r>
          </w:p>
          <w:p w14:paraId="621E0A7E"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-медичні застереження стосовно здійснення туристичної поїздки, у тому числі протипоказання через певні захворювання, особливості фізичного стану (фізичні недоліки) і віку туристів для участі в поїздці у країни з тропічним кліматом згідно вимог санітарно-епідеміологічних служб;</w:t>
            </w:r>
          </w:p>
          <w:p w14:paraId="358568B4" w14:textId="118E5F26"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xml:space="preserve">-характеристику транспортних засобів, що здійснюють перевезення, у тому числі їх вид і категорія, терміни стикувань (сполучення) рейсів, а також іншу обов’язкову </w:t>
            </w:r>
            <w:proofErr w:type="spellStart"/>
            <w:r w:rsidRPr="000868C0">
              <w:rPr>
                <w:rFonts w:ascii="Times New Roman" w:eastAsia="Arial Unicode MS" w:hAnsi="Times New Roman" w:cs="Times New Roman"/>
                <w:bCs/>
                <w:iCs/>
                <w:sz w:val="20"/>
                <w:szCs w:val="20"/>
                <w:bdr w:val="nil"/>
              </w:rPr>
              <w:t>інформаціу</w:t>
            </w:r>
            <w:proofErr w:type="spellEnd"/>
            <w:r w:rsidRPr="000868C0">
              <w:rPr>
                <w:rFonts w:ascii="Times New Roman" w:eastAsia="Arial Unicode MS" w:hAnsi="Times New Roman" w:cs="Times New Roman"/>
                <w:bCs/>
                <w:iCs/>
                <w:sz w:val="20"/>
                <w:szCs w:val="20"/>
                <w:bdr w:val="nil"/>
              </w:rPr>
              <w:t>, передбачену кодексами і правилами перевезень (якщо перевезення входить до складу туристичного обслуговування);</w:t>
            </w:r>
          </w:p>
          <w:p w14:paraId="1DE4FC83" w14:textId="4EA6E278" w:rsidR="00FC03F3" w:rsidRPr="000868C0" w:rsidRDefault="00FC03F3"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Cs/>
                <w:iCs/>
                <w:sz w:val="20"/>
                <w:szCs w:val="20"/>
                <w:bdr w:val="nil"/>
              </w:rPr>
              <w:t xml:space="preserve">- </w:t>
            </w:r>
            <w:r w:rsidRPr="000868C0">
              <w:rPr>
                <w:rFonts w:ascii="Times New Roman" w:eastAsia="Arial Unicode MS" w:hAnsi="Times New Roman" w:cs="Times New Roman"/>
                <w:b/>
                <w:bCs/>
                <w:iCs/>
                <w:sz w:val="20"/>
                <w:szCs w:val="20"/>
                <w:bdr w:val="nil"/>
              </w:rPr>
              <w:t>Заставну вартість послуги з перевезення (квитка);</w:t>
            </w:r>
          </w:p>
          <w:p w14:paraId="00CCBEA7" w14:textId="4409722D" w:rsidR="00FC03F3" w:rsidRPr="000868C0" w:rsidRDefault="00FC03F3"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
                <w:bCs/>
                <w:iCs/>
                <w:sz w:val="20"/>
                <w:szCs w:val="20"/>
                <w:bdr w:val="nil"/>
              </w:rPr>
              <w:t>- Не пізніше ніж за 3 (три дні) до початку подорожі Фактичну вартість послуги з перевезення (квитка);</w:t>
            </w:r>
          </w:p>
          <w:p w14:paraId="5A0E8E9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характеристику готелів, інших місць розміщення туристів, у тому числі їх місце розташування, класифікацію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іншу обов’язкову інформацію, передбачена нормативно-правовими актами (якщо готельне обслуговування входить до складу послуг з туристичного обслуговування);</w:t>
            </w:r>
          </w:p>
          <w:p w14:paraId="7B802DF5"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також надати інші відомості передбачені ст. 20 Закону України “Про туризм”.</w:t>
            </w:r>
          </w:p>
          <w:p w14:paraId="7F7015AC" w14:textId="17DFD4BD"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b/>
                <w:bCs/>
                <w:iCs/>
                <w:sz w:val="20"/>
                <w:szCs w:val="20"/>
                <w:bdr w:val="nil"/>
              </w:rPr>
              <w:t xml:space="preserve">2.2.2. Надати Туристу </w:t>
            </w:r>
            <w:r w:rsidRPr="000868C0">
              <w:rPr>
                <w:rFonts w:ascii="Times New Roman" w:eastAsia="Arial Unicode MS" w:hAnsi="Times New Roman" w:cs="Times New Roman"/>
                <w:b/>
                <w:sz w:val="20"/>
                <w:szCs w:val="20"/>
                <w:bdr w:val="nil"/>
              </w:rPr>
              <w:t>інформаційні послуги з підбору туру</w:t>
            </w:r>
            <w:r w:rsidR="00FC03F3" w:rsidRPr="000868C0">
              <w:rPr>
                <w:rFonts w:ascii="Times New Roman" w:eastAsia="Arial Unicode MS" w:hAnsi="Times New Roman" w:cs="Times New Roman"/>
                <w:b/>
                <w:sz w:val="20"/>
                <w:szCs w:val="20"/>
                <w:bdr w:val="nil"/>
              </w:rPr>
              <w:t xml:space="preserve"> та/або послуги з бронювання</w:t>
            </w:r>
            <w:r w:rsidRPr="000868C0">
              <w:rPr>
                <w:rFonts w:ascii="Times New Roman" w:eastAsia="Arial Unicode MS" w:hAnsi="Times New Roman" w:cs="Times New Roman"/>
                <w:b/>
                <w:sz w:val="20"/>
                <w:szCs w:val="20"/>
                <w:bdr w:val="nil"/>
              </w:rPr>
              <w:t>.</w:t>
            </w:r>
          </w:p>
          <w:p w14:paraId="09FC697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p>
          <w:p w14:paraId="33679995"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 xml:space="preserve">2.3. За цим Договором ТУРИСТ бере на себе наступні </w:t>
            </w:r>
            <w:proofErr w:type="spellStart"/>
            <w:r w:rsidRPr="000868C0">
              <w:rPr>
                <w:rFonts w:ascii="Times New Roman" w:eastAsia="Arial Unicode MS" w:hAnsi="Times New Roman" w:cs="Times New Roman"/>
                <w:b/>
                <w:bCs/>
                <w:iCs/>
                <w:sz w:val="20"/>
                <w:szCs w:val="20"/>
                <w:bdr w:val="nil"/>
              </w:rPr>
              <w:t>зобовязання</w:t>
            </w:r>
            <w:proofErr w:type="spellEnd"/>
            <w:r w:rsidRPr="000868C0">
              <w:rPr>
                <w:rFonts w:ascii="Times New Roman" w:eastAsia="Arial Unicode MS" w:hAnsi="Times New Roman" w:cs="Times New Roman"/>
                <w:b/>
                <w:bCs/>
                <w:iCs/>
                <w:sz w:val="20"/>
                <w:szCs w:val="20"/>
                <w:bdr w:val="nil"/>
              </w:rPr>
              <w:t>:</w:t>
            </w:r>
          </w:p>
          <w:p w14:paraId="287BB34F"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xml:space="preserve">2.3.1. </w:t>
            </w:r>
            <w:r w:rsidRPr="000868C0">
              <w:rPr>
                <w:rFonts w:ascii="Times New Roman" w:eastAsia="Arial Unicode MS" w:hAnsi="Times New Roman" w:cs="Times New Roman"/>
                <w:sz w:val="20"/>
                <w:szCs w:val="20"/>
                <w:bdr w:val="nil"/>
              </w:rPr>
              <w:t>Уважно ознайомитися з умовами цього Договору, дотримуватись і виконувати їх в повному обсязі</w:t>
            </w:r>
            <w:r w:rsidRPr="000868C0">
              <w:rPr>
                <w:rFonts w:ascii="Times New Roman" w:eastAsia="Arial Unicode MS" w:hAnsi="Times New Roman" w:cs="Times New Roman"/>
                <w:bCs/>
                <w:iCs/>
                <w:sz w:val="20"/>
                <w:szCs w:val="20"/>
                <w:bdr w:val="nil"/>
              </w:rPr>
              <w:t>.</w:t>
            </w:r>
          </w:p>
          <w:p w14:paraId="2C9AB0CC" w14:textId="17C4741D"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xml:space="preserve">2.3.2. </w:t>
            </w:r>
            <w:r w:rsidRPr="000868C0">
              <w:rPr>
                <w:rFonts w:ascii="Times New Roman" w:eastAsia="Arial Unicode MS" w:hAnsi="Times New Roman" w:cs="Times New Roman"/>
                <w:sz w:val="20"/>
                <w:szCs w:val="20"/>
                <w:bdr w:val="nil"/>
              </w:rPr>
              <w:t xml:space="preserve">Повністю сплатити вартість Туристичного Продукту(туристичних послуг), </w:t>
            </w:r>
            <w:r w:rsidR="00FC03F3" w:rsidRPr="000868C0">
              <w:rPr>
                <w:rFonts w:ascii="Times New Roman" w:eastAsia="Arial Unicode MS" w:hAnsi="Times New Roman" w:cs="Times New Roman"/>
                <w:sz w:val="20"/>
                <w:szCs w:val="20"/>
                <w:bdr w:val="nil"/>
              </w:rPr>
              <w:t xml:space="preserve">Заставну вартість послуг з перевезення та фактичну вартість </w:t>
            </w:r>
            <w:r w:rsidRPr="000868C0">
              <w:rPr>
                <w:rFonts w:ascii="Times New Roman" w:eastAsia="Arial Unicode MS" w:hAnsi="Times New Roman" w:cs="Times New Roman"/>
                <w:sz w:val="20"/>
                <w:szCs w:val="20"/>
                <w:bdr w:val="nil"/>
              </w:rPr>
              <w:t xml:space="preserve">транспортних послуг, страхових послуг та інших, а також послуг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xml:space="preserve"> в терміни, передбачені Договором</w:t>
            </w:r>
            <w:r w:rsidRPr="000868C0">
              <w:rPr>
                <w:rFonts w:ascii="Times New Roman" w:eastAsia="Arial Unicode MS" w:hAnsi="Times New Roman" w:cs="Times New Roman"/>
                <w:bCs/>
                <w:iCs/>
                <w:sz w:val="20"/>
                <w:szCs w:val="20"/>
                <w:bdr w:val="nil"/>
              </w:rPr>
              <w:t>.</w:t>
            </w:r>
          </w:p>
          <w:p w14:paraId="457D467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2.3.3. У відповідності до Заявки ТУРИСТА  подати  ТУРОПЕРАТОРУ через ТУРАГЕНТА  всі необхідні для здійснення подорожі документи вчасно, не пізніше дати, обумовленої Сторонами.</w:t>
            </w:r>
          </w:p>
          <w:p w14:paraId="7204501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2.3.4. У випадку виклику ТУРИСТА чи осіб, які з ним подорожують, до Консульської установи іноземної країни, до якої прямує чи через яку транзитом проїжджає ТУРИСТ, для проведення особистої співбесіди з метою відкриття візи, прибути до зазначеної установи за власний кошт та у визначений строк.</w:t>
            </w:r>
          </w:p>
          <w:p w14:paraId="2A806F0C"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2.3.5. Прийняти від Туроператора через ТУРАГЕНТА  всі результати виконання зобов’язань за цим Договором.</w:t>
            </w:r>
          </w:p>
          <w:p w14:paraId="1C30F54E"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lastRenderedPageBreak/>
              <w:t>2.3.6. Отримати  підпис та перевірити наявність і правильність заповнення документів, необхідних для здійснення подорожі, та негайно  повідомити ТУРАГЕНТА про виявлені в них недоліки (неточності, помилки).</w:t>
            </w:r>
          </w:p>
          <w:p w14:paraId="1D3F71E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xml:space="preserve">2.3.7. Прибути до місця початку подорожі та для </w:t>
            </w:r>
            <w:proofErr w:type="spellStart"/>
            <w:r w:rsidRPr="000868C0">
              <w:rPr>
                <w:rFonts w:ascii="Times New Roman" w:eastAsia="Arial Unicode MS" w:hAnsi="Times New Roman" w:cs="Times New Roman"/>
                <w:bCs/>
                <w:iCs/>
                <w:sz w:val="20"/>
                <w:szCs w:val="20"/>
                <w:bdr w:val="nil"/>
              </w:rPr>
              <w:t>реєстраціїї</w:t>
            </w:r>
            <w:proofErr w:type="spellEnd"/>
            <w:r w:rsidRPr="000868C0">
              <w:rPr>
                <w:rFonts w:ascii="Times New Roman" w:eastAsia="Arial Unicode MS" w:hAnsi="Times New Roman" w:cs="Times New Roman"/>
                <w:bCs/>
                <w:iCs/>
                <w:sz w:val="20"/>
                <w:szCs w:val="20"/>
                <w:bdr w:val="nil"/>
              </w:rPr>
              <w:t xml:space="preserve">, за дві -три години до відправлення транспорту, як наземного так і повітряного. </w:t>
            </w:r>
          </w:p>
          <w:p w14:paraId="26025A9B"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Cs/>
                <w:iCs/>
                <w:sz w:val="20"/>
                <w:szCs w:val="20"/>
                <w:bdr w:val="nil"/>
              </w:rPr>
              <w:t xml:space="preserve">2.3.8.   </w:t>
            </w:r>
            <w:r w:rsidRPr="000868C0">
              <w:rPr>
                <w:rFonts w:ascii="Times New Roman" w:eastAsia="Arial Unicode MS" w:hAnsi="Times New Roman" w:cs="Times New Roman"/>
                <w:sz w:val="20"/>
                <w:szCs w:val="20"/>
                <w:bdr w:val="nil"/>
              </w:rPr>
              <w:t>Турист зобов'язується:</w:t>
            </w:r>
          </w:p>
          <w:p w14:paraId="435AA70D"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надати ТУРОПЕРАТОРУ всі необхідні для бронювання та замовлення Туристичного Продукту відомості та документи (або їх копії) в необхідній кількості примірників;</w:t>
            </w:r>
          </w:p>
          <w:p w14:paraId="07C78727"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не порушувати права та інтереси інших осіб, вимог законів, які діють на території країн перебування;</w:t>
            </w:r>
          </w:p>
          <w:p w14:paraId="0C988617"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виконувати митні, прикордонні, санітарні та інші правила;</w:t>
            </w:r>
          </w:p>
          <w:p w14:paraId="525CC632"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поважати політичний та соціальний устрій, традиції, звичаї, релігійні вірування країни (місцевості) перебування;</w:t>
            </w:r>
          </w:p>
          <w:p w14:paraId="4C2C3B96"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зберігати довкілля, дбайливо ставитися до об'єктів природи та культурної спадщини в країні (місцевості) перебування;</w:t>
            </w:r>
          </w:p>
          <w:p w14:paraId="57F6D803"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обов’язково довести до відома ТУРОПЕРАТОРА до моменту укладення цього Договору  всю інформацію, що дає ТУРОПЕРАТОРУ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ТУРОПЕРАТОРУ до моменту укладення цього Договору, Турист несе одноосібну відповідальність за зміну стану здоров’я та / 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w:t>
            </w:r>
          </w:p>
          <w:p w14:paraId="33C9C1DC"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надавати персональну інформацію в обсязі, необхідному для бронювання  Туристичного Продукту;</w:t>
            </w:r>
          </w:p>
          <w:p w14:paraId="5E1ED56F"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дотримуватися під час подорожі правил особистої безпеки;</w:t>
            </w:r>
          </w:p>
          <w:p w14:paraId="5FEEEC39"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з’явитися особисто до конкретного консульства / дипломатичної установи іноземної держави для співбесіди чи з іншої причини в разі такої необхідності, про що Турист невідкладно інформується ТУРОПЕРАТОРОМ (якщо отримання візи / дозволу на в’їзд доручені Туристом ТУРОПЕРАТОРУ);</w:t>
            </w:r>
          </w:p>
          <w:p w14:paraId="6BE92BEF"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відшкодовувати Туроператору через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xml:space="preserve"> збитки, завдані йому неправомірним діями Туриста;</w:t>
            </w:r>
          </w:p>
          <w:p w14:paraId="6B4758DF"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при поїздках до країн з підвищеним рівнем епідеміологічного ризику до виїзду до таких країн самостійно зробити необхідні Щеплення та вакцинації; отримати документ про проведення таких Щеплень та вакцинацій; </w:t>
            </w:r>
          </w:p>
          <w:p w14:paraId="2B295654"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не використовувати отриману для участі в туристичній поїздці візу / дозвіл на в’їзд з метою, відмінною від Туризму і, відповідно до умов Реалізації Туристичного Продукту і цього Договору, повернутися з країни (місцевості) тимчасового перебування до країни початку подорожі або країни постійного проживання;</w:t>
            </w:r>
          </w:p>
          <w:p w14:paraId="6BE19CF8"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виконувати інші обов'язки, передбачені законодавством України та законодавствами країн тимчасового перебування;</w:t>
            </w:r>
          </w:p>
          <w:p w14:paraId="494FC8BC"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в разі, якщо Туристові відомо про те, що він 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повідомити про це ТУРОПЕРАТОРА до моменту укладення Договору; </w:t>
            </w:r>
          </w:p>
          <w:p w14:paraId="14D4AAD8"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при поверненні з закордонної поїздки Турист, в разі необхідності, зобов’язаний передати свій закордонний паспорт громадянина України до відповідної дипломатичної чи консульської установи іноземної держави для контролю повернення особисто або за посередництва ТУРОПЕРАТОРА;</w:t>
            </w:r>
          </w:p>
          <w:p w14:paraId="3DAACC14"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в період Реалізації Туристичного Продукту не мати з собою та / або у супроводжуючому багажі тварин, рослин, грибів, </w:t>
            </w:r>
            <w:proofErr w:type="spellStart"/>
            <w:r w:rsidRPr="000868C0">
              <w:rPr>
                <w:rFonts w:ascii="Times New Roman" w:eastAsia="Arial Unicode MS" w:hAnsi="Times New Roman" w:cs="Times New Roman"/>
                <w:sz w:val="20"/>
                <w:szCs w:val="20"/>
                <w:bdr w:val="nil"/>
              </w:rPr>
              <w:t>мхів</w:t>
            </w:r>
            <w:proofErr w:type="spellEnd"/>
            <w:r w:rsidRPr="000868C0">
              <w:rPr>
                <w:rFonts w:ascii="Times New Roman" w:eastAsia="Arial Unicode MS" w:hAnsi="Times New Roman" w:cs="Times New Roman"/>
                <w:sz w:val="20"/>
                <w:szCs w:val="20"/>
                <w:bdr w:val="nil"/>
              </w:rPr>
              <w:t xml:space="preserve"> і лишайників; не розміщувати представників згаданих царств природи у засобах розміщення та транспортних засобах за програмою Туристичного Продукту;</w:t>
            </w:r>
          </w:p>
          <w:p w14:paraId="5C63EA2A"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в разі групового туру, визнавати за будь-яких умов авторитет гіда / супроводжуючого в питаннях організації туру, визначену ним послідовність проведення заходів екскурсійної програми, </w:t>
            </w:r>
            <w:proofErr w:type="spellStart"/>
            <w:r w:rsidRPr="000868C0">
              <w:rPr>
                <w:rFonts w:ascii="Times New Roman" w:eastAsia="Arial Unicode MS" w:hAnsi="Times New Roman" w:cs="Times New Roman"/>
                <w:sz w:val="20"/>
                <w:szCs w:val="20"/>
                <w:bdr w:val="nil"/>
              </w:rPr>
              <w:t>остаточність</w:t>
            </w:r>
            <w:proofErr w:type="spellEnd"/>
            <w:r w:rsidRPr="000868C0">
              <w:rPr>
                <w:rFonts w:ascii="Times New Roman" w:eastAsia="Arial Unicode MS" w:hAnsi="Times New Roman" w:cs="Times New Roman"/>
                <w:sz w:val="20"/>
                <w:szCs w:val="20"/>
                <w:bdr w:val="nil"/>
              </w:rPr>
              <w:t xml:space="preserve"> рішень гіда / супроводжуючого в інших питаннях, прямо пов’язаних з безпосереднім споживанням Туристичного Продукту;</w:t>
            </w:r>
          </w:p>
          <w:p w14:paraId="001B315E"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в разі групового туру, Турист підписанням цього Договору погоджується і визнає свою поінформованість у такому: будь-які екскурсійні, перекладацькі та інші послуги гіда / супроводжуючого групи для групи в цілому та / або окремих туристів у вільний час за програмою Туристичного Продукту не передбачені; будь-яке транспортне обслуговування чи інші супутні туристичні послуги для групи в цілому та / або окремих туристів у вільний час за програмою Туристичного Продукту не передбачені;</w:t>
            </w:r>
          </w:p>
          <w:p w14:paraId="2E418A0A"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В разі групового туру, Турист підписанням цього Договору погоджується і визнає свою поінформованість у такому: груповий тур з Реалізацією Туристичного Продукту може не відбутися в разі недобору групи; в разі належного повідомлення Туриста про недобір групи не </w:t>
            </w:r>
            <w:r w:rsidRPr="000868C0">
              <w:rPr>
                <w:rFonts w:ascii="Times New Roman" w:eastAsia="Arial Unicode MS" w:hAnsi="Times New Roman" w:cs="Times New Roman"/>
                <w:b/>
                <w:sz w:val="20"/>
                <w:szCs w:val="20"/>
                <w:bdr w:val="nil"/>
              </w:rPr>
              <w:t>пізніше ніж за три дні до початку туристичної подорожі</w:t>
            </w:r>
            <w:r w:rsidRPr="000868C0">
              <w:rPr>
                <w:rFonts w:ascii="Times New Roman" w:eastAsia="Arial Unicode MS" w:hAnsi="Times New Roman" w:cs="Times New Roman"/>
                <w:sz w:val="20"/>
                <w:szCs w:val="20"/>
                <w:bdr w:val="nil"/>
              </w:rPr>
              <w:t xml:space="preserve"> цей Договір втрачає силу, а Турист отримує сплачені відповідно до умов цього Договору кошти в розмірі, передбаченому чинним законодавством України;</w:t>
            </w:r>
          </w:p>
          <w:p w14:paraId="23595F87"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lastRenderedPageBreak/>
              <w:t xml:space="preserve">Турист підписанням цього Договору погоджується і визнає свою поінформованість у такому: ТУРОПЕРАТОР має право перестановки (оперативної зміни) виконання будь-яких екскурсійних та супутніх заходів / надання послуг (окрім послуг розміщення) за програмою Туристичного Продукту (в тому числі перенесення таких заходів / послуг з одного дня на інший за програмою Туристичного Продукту) без зміни сумарного обсягу послуг за програмою Туристичного Продукту; ТУРОПЕРАТОР також має право замінювати екскурсійні та супутні заходи / надання екскурсійних та супутніх послуг на рівноцінні, якщо це пов’язано з неможливістю виконання запланованих заходів / надання запланованих послуг з вини третіх сторін, включаючи але не обмежуючись: через зміну режиму роботи запланованого об’єкту відвідування, через непланове закриття об’єкту відвідування, через закриття об’єкту відвідування на ремонт та / або реконструкцію, через оголошення об’єктами відвідування позапланових санітарних днів, тощо. </w:t>
            </w:r>
          </w:p>
          <w:p w14:paraId="36B28141" w14:textId="77777777" w:rsidR="00B21AC7" w:rsidRPr="000868C0" w:rsidRDefault="00B21AC7" w:rsidP="00B21AC7">
            <w:pPr>
              <w:numPr>
                <w:ilvl w:val="2"/>
                <w:numId w:val="6"/>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Турист підписанням цього Договору погоджується і визнає свою поінформованість у такому: ТУРОПЕРАТОР має право збільшення або зменшення обсягу туристичних та інших супутніх послуг за програмою Туристичного Продукту (у випадку зменшення обсягу послуг - за винятком транспортних послуг і послуг розміщення)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 погіршення погодних умов (ожеледиця, низька видимість, низька швидкість руху, тощо), спізнення залізничного, авіаційного, морського, річкового,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При зменшенні або збільшенні обсягів за типами послуг, окреслених цим абзацом Договору, відповідно до Додатку №2 до цього Договору, Турист дає згоду ТУРОПЕРАТОРУ на таке: в разі настання в процесі Реалізації Туристичного Продукту вказаного роду або аналогічних фактичних обставин компенсація Туристом ТУРОПЕРАТОРУ вартості фактично наданих понад обсяг послуг, через дію таких фактичних обставин, Туристичного Продукту, встановлений Договором, не проводиться, і також в разі настання в процесі Реалізації Туристичного Продукту вказаного роду або аналогічних фактичних обставин, компенсація ТУРОПЕРАТОРОМ Туристу вартості фактично ненаданих через такі фактичні обставини послуг теж не проводиться. Турист підписанням цього Договору погоджується і визнає свою поінформованість у тому, що визнання факту настання вищеозначених фактичних обставин відбувається таким чином: в момент виявлення дії таких обставин в період Реалізації Туристичного Продукту, виконувати інші вимоги, встановлені цим Договором.</w:t>
            </w:r>
          </w:p>
          <w:p w14:paraId="791571D4"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2.3.9. Своєчасно та в повному обсязі здійснити оплату за використання додаткових послуг під час поїздки, та покрити з власних коштів витрати чи збитки, спричинені в результаті  неправомірних дій ТУРИСТА чи осіб, що подорожують з ним.</w:t>
            </w:r>
          </w:p>
          <w:p w14:paraId="46BCBC57"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2.3.10. У випадку прийняття рішення ТУРИСТОМ про відмову від поїздки негайно повідомити про це ТУРОПЕРАТОРА  через ТУРАГЕНТА    в письмовому вигляді.</w:t>
            </w:r>
          </w:p>
          <w:p w14:paraId="519225D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p>
          <w:p w14:paraId="6EC30AA3"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3. Права Туроператора</w:t>
            </w:r>
          </w:p>
          <w:p w14:paraId="4B7C056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3.1. ТУРОПЕРАТОР має право:</w:t>
            </w:r>
          </w:p>
          <w:p w14:paraId="6FE71EF2" w14:textId="77777777" w:rsidR="00B21AC7" w:rsidRPr="000868C0" w:rsidRDefault="00B21AC7" w:rsidP="00B21AC7">
            <w:pPr>
              <w:numPr>
                <w:ilvl w:val="2"/>
                <w:numId w:val="7"/>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відмовитися від виконання Договору у випадках: виникнення форс-мажорних обставин, визначених Договором, при яких Реалізація Туристичного Продукту (туристичних послуг) виявиться неможливою; відмови конкретного консульства/дипломатичної установи іноземної держави у видачі Туристу візи/дозволу на в’їзд (про що ТУРОПЕРАТОР невідкладно інформує Туриста через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але не пізніше ніж за 48 годин з моменту, коли про це стало відомо ТУРОПЕРАТОРУ); в разі невчасного та/або неповного подання Туристом ТУРОПЕРАТОРУ необхідних для оформлення Туристичного Продукту документів; в разі подання Туристом ТУРОПЕРАТОРУ неправдивих та/або завідомо неправдивих даних і інформації щодо себе, та/або підроблених чи не чинних документів; в разі, якщо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ТУРОПЕРАТОР зможе мотивувати і довести це шляхами, не забороненими чинним законодавством;</w:t>
            </w:r>
          </w:p>
          <w:p w14:paraId="109B1969" w14:textId="77777777" w:rsidR="00B21AC7" w:rsidRPr="000868C0" w:rsidRDefault="00B21AC7" w:rsidP="00B21AC7">
            <w:pPr>
              <w:numPr>
                <w:ilvl w:val="2"/>
                <w:numId w:val="7"/>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отримати від Туриста необхідну інформацію персонального характеру з метою Реалізації Туристичного Продукту та проведення належної підготовки до його Реалізації;</w:t>
            </w:r>
          </w:p>
          <w:p w14:paraId="292A8F69" w14:textId="77777777" w:rsidR="00B21AC7" w:rsidRPr="000868C0" w:rsidRDefault="00B21AC7" w:rsidP="00B21AC7">
            <w:pPr>
              <w:numPr>
                <w:ilvl w:val="2"/>
                <w:numId w:val="7"/>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у виключних випадках змінювати передбачені Додатком №1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 </w:t>
            </w:r>
            <w:proofErr w:type="spellStart"/>
            <w:r w:rsidRPr="000868C0">
              <w:rPr>
                <w:rFonts w:ascii="Times New Roman" w:eastAsia="Arial Unicode MS" w:hAnsi="Times New Roman" w:cs="Times New Roman"/>
                <w:sz w:val="20"/>
                <w:szCs w:val="20"/>
                <w:bdr w:val="nil"/>
              </w:rPr>
              <w:t>овербукінг</w:t>
            </w:r>
            <w:proofErr w:type="spellEnd"/>
            <w:r w:rsidRPr="000868C0">
              <w:rPr>
                <w:rFonts w:ascii="Times New Roman" w:eastAsia="Arial Unicode MS" w:hAnsi="Times New Roman" w:cs="Times New Roman"/>
                <w:sz w:val="20"/>
                <w:szCs w:val="20"/>
                <w:bdr w:val="nil"/>
              </w:rPr>
              <w:t xml:space="preserve">, тощо), про що Турист має бути проінформованим; </w:t>
            </w:r>
            <w:proofErr w:type="spellStart"/>
            <w:r w:rsidRPr="000868C0">
              <w:rPr>
                <w:rFonts w:ascii="Times New Roman" w:eastAsia="Arial Unicode MS" w:hAnsi="Times New Roman" w:cs="Times New Roman"/>
                <w:sz w:val="20"/>
                <w:szCs w:val="20"/>
                <w:bdr w:val="nil"/>
              </w:rPr>
              <w:t>оперативно</w:t>
            </w:r>
            <w:proofErr w:type="spellEnd"/>
            <w:r w:rsidRPr="000868C0">
              <w:rPr>
                <w:rFonts w:ascii="Times New Roman" w:eastAsia="Arial Unicode MS" w:hAnsi="Times New Roman" w:cs="Times New Roman"/>
                <w:sz w:val="20"/>
                <w:szCs w:val="20"/>
                <w:bdr w:val="nil"/>
              </w:rPr>
              <w:t xml:space="preserve"> змінювати порядок проведення екскурсійних, та/або культурних, та/або пізнавальних заходів, передбачених Додатком №1;</w:t>
            </w:r>
          </w:p>
          <w:p w14:paraId="60CC86CF" w14:textId="77777777" w:rsidR="00B21AC7" w:rsidRPr="000868C0" w:rsidRDefault="00B21AC7" w:rsidP="00B21AC7">
            <w:pPr>
              <w:numPr>
                <w:ilvl w:val="2"/>
                <w:numId w:val="7"/>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14:paraId="215CA0F9" w14:textId="77777777" w:rsidR="00B21AC7" w:rsidRPr="000868C0" w:rsidRDefault="00B21AC7" w:rsidP="00B21AC7">
            <w:pPr>
              <w:numPr>
                <w:ilvl w:val="2"/>
                <w:numId w:val="7"/>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lastRenderedPageBreak/>
              <w:t xml:space="preserve">подати документи на анулювання виданих Туристу туристичних віз/дозволів на </w:t>
            </w:r>
            <w:proofErr w:type="spellStart"/>
            <w:r w:rsidRPr="000868C0">
              <w:rPr>
                <w:rFonts w:ascii="Times New Roman" w:eastAsia="Arial Unicode MS" w:hAnsi="Times New Roman" w:cs="Times New Roman"/>
                <w:sz w:val="20"/>
                <w:szCs w:val="20"/>
                <w:bdr w:val="nil"/>
              </w:rPr>
              <w:t>в’їз</w:t>
            </w:r>
            <w:proofErr w:type="spellEnd"/>
            <w:r w:rsidRPr="000868C0">
              <w:rPr>
                <w:rFonts w:ascii="Times New Roman" w:eastAsia="Arial Unicode MS" w:hAnsi="Times New Roman" w:cs="Times New Roman"/>
                <w:sz w:val="20"/>
                <w:szCs w:val="20"/>
                <w:bdr w:val="nil"/>
              </w:rPr>
              <w:t xml:space="preserve"> до іноземної держави в разі, якщо Реалізація Туристичного Продукту не відбудеться з вини ТУРОПЕРАТОРА, через </w:t>
            </w:r>
            <w:proofErr w:type="spellStart"/>
            <w:r w:rsidRPr="000868C0">
              <w:rPr>
                <w:rFonts w:ascii="Times New Roman" w:eastAsia="Arial Unicode MS" w:hAnsi="Times New Roman" w:cs="Times New Roman"/>
                <w:sz w:val="20"/>
                <w:szCs w:val="20"/>
                <w:bdr w:val="nil"/>
              </w:rPr>
              <w:t>недокомплектацією</w:t>
            </w:r>
            <w:proofErr w:type="spellEnd"/>
            <w:r w:rsidRPr="000868C0">
              <w:rPr>
                <w:rFonts w:ascii="Times New Roman" w:eastAsia="Arial Unicode MS" w:hAnsi="Times New Roman" w:cs="Times New Roman"/>
                <w:sz w:val="20"/>
                <w:szCs w:val="20"/>
                <w:bdr w:val="nil"/>
              </w:rPr>
              <w:t xml:space="preserve"> групи в разі групового туру, або з інших об’єктивних причин;</w:t>
            </w:r>
          </w:p>
          <w:p w14:paraId="799827E7"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b/>
                <w:sz w:val="20"/>
                <w:szCs w:val="20"/>
                <w:bdr w:val="nil"/>
              </w:rPr>
              <w:t>4.Права Туриста</w:t>
            </w:r>
          </w:p>
          <w:p w14:paraId="5D3FB2A4"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4.1. Турист має право на:</w:t>
            </w:r>
          </w:p>
          <w:p w14:paraId="6FB522CE" w14:textId="77777777" w:rsidR="00B21AC7" w:rsidRPr="000868C0" w:rsidRDefault="00B21AC7" w:rsidP="00B21AC7">
            <w:pPr>
              <w:numPr>
                <w:ilvl w:val="2"/>
                <w:numId w:val="8"/>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необхідну і достовірну інформацію про правила в'їзду до країни (місцевості) тимчасового перебування, а також виїзду з країни (місцевості)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14:paraId="130521E3" w14:textId="77777777" w:rsidR="00B21AC7" w:rsidRPr="000868C0" w:rsidRDefault="00B21AC7" w:rsidP="00B21AC7">
            <w:pPr>
              <w:numPr>
                <w:ilvl w:val="2"/>
                <w:numId w:val="8"/>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інформацію про наявність ліцензії у ТУРОПЕРАТОРА, необхідних дозволів, інших документів, наявність яких передбачена законодавством;</w:t>
            </w:r>
          </w:p>
          <w:p w14:paraId="46F1CE6B" w14:textId="77777777" w:rsidR="00B21AC7" w:rsidRPr="000868C0" w:rsidRDefault="00B21AC7" w:rsidP="00B21AC7">
            <w:pPr>
              <w:numPr>
                <w:ilvl w:val="2"/>
                <w:numId w:val="8"/>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розмір гарантії та наявність договору з такою установою; </w:t>
            </w:r>
          </w:p>
          <w:p w14:paraId="4588A740" w14:textId="77777777" w:rsidR="00B21AC7" w:rsidRPr="000868C0" w:rsidRDefault="00B21AC7" w:rsidP="00B21AC7">
            <w:pPr>
              <w:numPr>
                <w:ilvl w:val="2"/>
                <w:numId w:val="8"/>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отримання комплексу туристичних послуг, передбачених Договором; іншу інформацію, отримання якої передбачене Туристом від ТУРОПЕРАТОРА чинним законодавством України;</w:t>
            </w:r>
          </w:p>
          <w:p w14:paraId="26852DED" w14:textId="77777777" w:rsidR="00B21AC7" w:rsidRPr="000868C0" w:rsidRDefault="00B21AC7" w:rsidP="00B21AC7">
            <w:pPr>
              <w:numPr>
                <w:ilvl w:val="2"/>
                <w:numId w:val="8"/>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особисту безпеку, захист життя, здоров'я, прав споживача,  забезпечення яких здійснюється Туроператором та іншими суб’єктами що надають туристичні послуги;</w:t>
            </w:r>
          </w:p>
          <w:p w14:paraId="5E3F913F"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відшкодування матеріальних і моральних збитків У випадку, визначеному у ч. 11 ст. 20 закону України «Про туризм», Туроператор виплачує Туристу компенсацію у розмірі 500 грн.</w:t>
            </w:r>
          </w:p>
          <w:p w14:paraId="47B407E9" w14:textId="77777777" w:rsidR="00B21AC7" w:rsidRPr="000868C0" w:rsidRDefault="00B21AC7" w:rsidP="00B21AC7">
            <w:pPr>
              <w:suppressAutoHyphens/>
              <w:snapToGrid w:val="0"/>
              <w:spacing w:after="0" w:line="240" w:lineRule="auto"/>
              <w:ind w:left="720"/>
              <w:rPr>
                <w:rFonts w:ascii="Times New Roman" w:eastAsia="Arial Unicode MS" w:hAnsi="Times New Roman" w:cs="Times New Roman"/>
                <w:sz w:val="20"/>
                <w:szCs w:val="20"/>
                <w:bdr w:val="nil"/>
              </w:rPr>
            </w:pPr>
          </w:p>
          <w:p w14:paraId="60A0504E"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5. Вартість Туристичного Продукту(Туристичних послуг) та порядок розрахунків</w:t>
            </w:r>
          </w:p>
          <w:p w14:paraId="0135B84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xml:space="preserve">5.1. </w:t>
            </w:r>
            <w:r w:rsidRPr="000868C0">
              <w:rPr>
                <w:rFonts w:ascii="Times New Roman" w:eastAsia="Arial Unicode MS" w:hAnsi="Times New Roman" w:cs="Times New Roman"/>
                <w:sz w:val="20"/>
                <w:szCs w:val="20"/>
                <w:bdr w:val="nil"/>
              </w:rPr>
              <w:t>Ціна послуг складає __________ (</w:t>
            </w:r>
            <w:proofErr w:type="spellStart"/>
            <w:r w:rsidRPr="000868C0">
              <w:rPr>
                <w:rFonts w:ascii="Times New Roman" w:eastAsia="Arial Unicode MS" w:hAnsi="Times New Roman" w:cs="Times New Roman"/>
                <w:sz w:val="20"/>
                <w:szCs w:val="20"/>
                <w:bdr w:val="nil"/>
              </w:rPr>
              <w:t>Дол</w:t>
            </w:r>
            <w:proofErr w:type="spellEnd"/>
            <w:r w:rsidRPr="000868C0">
              <w:rPr>
                <w:rFonts w:ascii="Times New Roman" w:eastAsia="Arial Unicode MS" w:hAnsi="Times New Roman" w:cs="Times New Roman"/>
                <w:sz w:val="20"/>
                <w:szCs w:val="20"/>
                <w:bdr w:val="nil"/>
              </w:rPr>
              <w:t xml:space="preserve">. США чи </w:t>
            </w:r>
            <w:proofErr w:type="spellStart"/>
            <w:r w:rsidRPr="000868C0">
              <w:rPr>
                <w:rFonts w:ascii="Times New Roman" w:eastAsia="Arial Unicode MS" w:hAnsi="Times New Roman" w:cs="Times New Roman"/>
                <w:sz w:val="20"/>
                <w:szCs w:val="20"/>
                <w:bdr w:val="nil"/>
              </w:rPr>
              <w:t>Евро</w:t>
            </w:r>
            <w:proofErr w:type="spellEnd"/>
            <w:r w:rsidRPr="000868C0">
              <w:rPr>
                <w:rFonts w:ascii="Times New Roman" w:eastAsia="Arial Unicode MS" w:hAnsi="Times New Roman" w:cs="Times New Roman"/>
                <w:sz w:val="20"/>
                <w:szCs w:val="20"/>
                <w:bdr w:val="nil"/>
              </w:rPr>
              <w:t>)</w:t>
            </w:r>
            <w:r w:rsidRPr="000868C0">
              <w:rPr>
                <w:rFonts w:ascii="Times New Roman" w:eastAsia="Arial Unicode MS" w:hAnsi="Times New Roman" w:cs="Times New Roman"/>
                <w:bCs/>
                <w:iCs/>
                <w:sz w:val="20"/>
                <w:szCs w:val="20"/>
                <w:bdr w:val="nil"/>
              </w:rPr>
              <w:t xml:space="preserve">.  </w:t>
            </w:r>
          </w:p>
          <w:p w14:paraId="04EC0E0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Загальна вартість послуг,  становить ціну помножену на комерційний курс Туроператора на дату фактичної оплати, на момент підписання договору становить _________________________________________________________грн.</w:t>
            </w:r>
          </w:p>
          <w:p w14:paraId="6EE31B40" w14:textId="66A7460A"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В тому числі :</w:t>
            </w:r>
          </w:p>
          <w:p w14:paraId="1999637E" w14:textId="652A6A4F" w:rsidR="00B21AC7" w:rsidRPr="000868C0" w:rsidRDefault="00FC03F3"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 Заставна вартість послуги з перевезення (квитка), в</w:t>
            </w:r>
            <w:r w:rsidR="00B21AC7" w:rsidRPr="000868C0">
              <w:rPr>
                <w:rFonts w:ascii="Times New Roman" w:eastAsia="Arial Unicode MS" w:hAnsi="Times New Roman" w:cs="Times New Roman"/>
                <w:sz w:val="20"/>
                <w:szCs w:val="20"/>
                <w:bdr w:val="nil"/>
              </w:rPr>
              <w:t xml:space="preserve">артість </w:t>
            </w:r>
            <w:r w:rsidRPr="000868C0">
              <w:rPr>
                <w:rFonts w:ascii="Times New Roman" w:eastAsia="Arial Unicode MS" w:hAnsi="Times New Roman" w:cs="Times New Roman"/>
                <w:sz w:val="20"/>
                <w:szCs w:val="20"/>
                <w:bdr w:val="nil"/>
              </w:rPr>
              <w:t xml:space="preserve">інших </w:t>
            </w:r>
            <w:r w:rsidR="00B21AC7" w:rsidRPr="000868C0">
              <w:rPr>
                <w:rFonts w:ascii="Times New Roman" w:eastAsia="Arial Unicode MS" w:hAnsi="Times New Roman" w:cs="Times New Roman"/>
                <w:sz w:val="20"/>
                <w:szCs w:val="20"/>
                <w:bdr w:val="nil"/>
              </w:rPr>
              <w:t>послуг</w:t>
            </w:r>
            <w:r w:rsidRPr="000868C0">
              <w:rPr>
                <w:rFonts w:ascii="Times New Roman" w:eastAsia="Arial Unicode MS" w:hAnsi="Times New Roman" w:cs="Times New Roman"/>
                <w:sz w:val="20"/>
                <w:szCs w:val="20"/>
                <w:bdr w:val="nil"/>
              </w:rPr>
              <w:t xml:space="preserve"> які надає </w:t>
            </w:r>
            <w:r w:rsidR="00B21AC7" w:rsidRPr="000868C0">
              <w:rPr>
                <w:rFonts w:ascii="Times New Roman" w:eastAsia="Arial Unicode MS" w:hAnsi="Times New Roman" w:cs="Times New Roman"/>
                <w:sz w:val="20"/>
                <w:szCs w:val="20"/>
                <w:bdr w:val="nil"/>
              </w:rPr>
              <w:t xml:space="preserve">Туроператор та Вартість послуг </w:t>
            </w:r>
            <w:proofErr w:type="spellStart"/>
            <w:r w:rsidR="00B21AC7" w:rsidRPr="000868C0">
              <w:rPr>
                <w:rFonts w:ascii="Times New Roman" w:eastAsia="Arial Unicode MS" w:hAnsi="Times New Roman" w:cs="Times New Roman"/>
                <w:sz w:val="20"/>
                <w:szCs w:val="20"/>
                <w:bdr w:val="nil"/>
              </w:rPr>
              <w:t>Турагента</w:t>
            </w:r>
            <w:proofErr w:type="spellEnd"/>
            <w:r w:rsidR="00B21AC7" w:rsidRPr="000868C0">
              <w:rPr>
                <w:rFonts w:ascii="Times New Roman" w:eastAsia="Arial Unicode MS" w:hAnsi="Times New Roman" w:cs="Times New Roman"/>
                <w:sz w:val="20"/>
                <w:szCs w:val="20"/>
                <w:bdr w:val="nil"/>
              </w:rPr>
              <w:t>.</w:t>
            </w:r>
          </w:p>
          <w:p w14:paraId="2C8A88F4"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5.1.1. У випадку несвоєчасної чи неповної оплати за договором, ТУРОПЕРАТОР має право анулювати замовлений комплекс послуг у відповідності з умовами ануляції туру.</w:t>
            </w:r>
          </w:p>
          <w:p w14:paraId="59B4CA9C"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xml:space="preserve">5.1.2 Збільшення ціни туристичного продукту, погодженої сторонами, можлива лише за умови істотної зміни обставин, передбачених ст. 20 Закону України «Про туризм». </w:t>
            </w:r>
          </w:p>
          <w:p w14:paraId="07CDB7F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5.2. Сторони погодили, що на дату повної оплати загальна вартість послуг для громадян України може бути змінена у напрямку зростання в залежності із змінами курсу гривні по відношенню до долара США чи Євро, оскільки загальна вартість послуг визначається шляхом множення вартості послуг, встановленої </w:t>
            </w:r>
            <w:r w:rsidRPr="000868C0">
              <w:rPr>
                <w:rFonts w:ascii="Times New Roman" w:eastAsia="Arial Unicode MS" w:hAnsi="Times New Roman" w:cs="Times New Roman"/>
                <w:bCs/>
                <w:iCs/>
                <w:sz w:val="20"/>
                <w:szCs w:val="20"/>
                <w:bdr w:val="nil"/>
              </w:rPr>
              <w:t>ТУРОПЕРАТОРОМ</w:t>
            </w:r>
            <w:r w:rsidRPr="000868C0">
              <w:rPr>
                <w:rFonts w:ascii="Times New Roman" w:eastAsia="Arial Unicode MS" w:hAnsi="Times New Roman" w:cs="Times New Roman"/>
                <w:sz w:val="20"/>
                <w:szCs w:val="20"/>
                <w:bdr w:val="nil"/>
              </w:rPr>
              <w:t xml:space="preserve">, на комерційний курс </w:t>
            </w:r>
            <w:r w:rsidRPr="000868C0">
              <w:rPr>
                <w:rFonts w:ascii="Times New Roman" w:eastAsia="Arial Unicode MS" w:hAnsi="Times New Roman" w:cs="Times New Roman"/>
                <w:bCs/>
                <w:iCs/>
                <w:sz w:val="20"/>
                <w:szCs w:val="20"/>
                <w:bdr w:val="nil"/>
              </w:rPr>
              <w:t>ТУРОПЕРАТОРА</w:t>
            </w:r>
            <w:r w:rsidRPr="000868C0">
              <w:rPr>
                <w:rFonts w:ascii="Times New Roman" w:eastAsia="Arial Unicode MS" w:hAnsi="Times New Roman" w:cs="Times New Roman"/>
                <w:sz w:val="20"/>
                <w:szCs w:val="20"/>
                <w:bdr w:val="nil"/>
              </w:rPr>
              <w:t xml:space="preserve"> на дату фактичної оплати </w:t>
            </w:r>
            <w:r w:rsidRPr="000868C0">
              <w:rPr>
                <w:rFonts w:ascii="Times New Roman" w:eastAsia="Arial Unicode MS" w:hAnsi="Times New Roman" w:cs="Times New Roman"/>
                <w:i/>
                <w:iCs/>
                <w:sz w:val="20"/>
                <w:szCs w:val="20"/>
                <w:bdr w:val="nil"/>
              </w:rPr>
              <w:t>або</w:t>
            </w:r>
            <w:r w:rsidRPr="000868C0">
              <w:rPr>
                <w:rFonts w:ascii="Times New Roman" w:eastAsia="Arial Unicode MS" w:hAnsi="Times New Roman" w:cs="Times New Roman"/>
                <w:sz w:val="20"/>
                <w:szCs w:val="20"/>
                <w:bdr w:val="nil"/>
              </w:rPr>
              <w:t xml:space="preserve"> на коригуючий коефіцієнт, встановлений </w:t>
            </w:r>
            <w:r w:rsidRPr="000868C0">
              <w:rPr>
                <w:rFonts w:ascii="Times New Roman" w:eastAsia="Arial Unicode MS" w:hAnsi="Times New Roman" w:cs="Times New Roman"/>
                <w:bCs/>
                <w:iCs/>
                <w:sz w:val="20"/>
                <w:szCs w:val="20"/>
                <w:bdr w:val="nil"/>
              </w:rPr>
              <w:t>ТУРОПЕРАТОРОМ</w:t>
            </w:r>
            <w:r w:rsidRPr="000868C0">
              <w:rPr>
                <w:rFonts w:ascii="Times New Roman" w:eastAsia="Arial Unicode MS" w:hAnsi="Times New Roman" w:cs="Times New Roman"/>
                <w:sz w:val="20"/>
                <w:szCs w:val="20"/>
                <w:bdr w:val="nil"/>
              </w:rPr>
              <w:t>.</w:t>
            </w:r>
          </w:p>
          <w:p w14:paraId="7A162FE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5.3. Усі види платежів по даному Договору провадяться в національній валюті України - гривні</w:t>
            </w:r>
          </w:p>
          <w:p w14:paraId="40398AB6" w14:textId="0200AEE8"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5.4. В момент укладення Договору Турист сплачує ______% (_____________________відсотків) від загальної вартості послуг</w:t>
            </w:r>
            <w:r w:rsidR="0090322A" w:rsidRPr="000868C0">
              <w:rPr>
                <w:rFonts w:ascii="Times New Roman" w:eastAsia="Arial Unicode MS" w:hAnsi="Times New Roman" w:cs="Times New Roman"/>
                <w:sz w:val="20"/>
                <w:szCs w:val="20"/>
                <w:bdr w:val="nil"/>
              </w:rPr>
              <w:t xml:space="preserve"> в </w:t>
            </w:r>
            <w:proofErr w:type="spellStart"/>
            <w:r w:rsidR="0090322A" w:rsidRPr="000868C0">
              <w:rPr>
                <w:rFonts w:ascii="Times New Roman" w:eastAsia="Arial Unicode MS" w:hAnsi="Times New Roman" w:cs="Times New Roman"/>
                <w:sz w:val="20"/>
                <w:szCs w:val="20"/>
                <w:bdr w:val="nil"/>
              </w:rPr>
              <w:t>т.ч</w:t>
            </w:r>
            <w:proofErr w:type="spellEnd"/>
            <w:r w:rsidR="0090322A" w:rsidRPr="000868C0">
              <w:rPr>
                <w:rFonts w:ascii="Times New Roman" w:eastAsia="Arial Unicode MS" w:hAnsi="Times New Roman" w:cs="Times New Roman"/>
                <w:sz w:val="20"/>
                <w:szCs w:val="20"/>
                <w:bdr w:val="nil"/>
              </w:rPr>
              <w:t xml:space="preserve">. </w:t>
            </w:r>
            <w:r w:rsidR="0090322A" w:rsidRPr="000868C0">
              <w:rPr>
                <w:rFonts w:ascii="Times New Roman" w:eastAsia="Arial Unicode MS" w:hAnsi="Times New Roman" w:cs="Times New Roman"/>
                <w:b/>
                <w:bCs/>
                <w:sz w:val="20"/>
                <w:szCs w:val="20"/>
                <w:bdr w:val="nil"/>
              </w:rPr>
              <w:t>Заставну вартість послуги з перевезення (квитка)</w:t>
            </w:r>
            <w:r w:rsidRPr="000868C0">
              <w:rPr>
                <w:rFonts w:ascii="Times New Roman" w:eastAsia="Arial Unicode MS" w:hAnsi="Times New Roman" w:cs="Times New Roman"/>
                <w:sz w:val="20"/>
                <w:szCs w:val="20"/>
                <w:bdr w:val="nil"/>
              </w:rPr>
              <w:t>, що складає_________ (__________________________________________).</w:t>
            </w:r>
          </w:p>
          <w:p w14:paraId="6319C2C0" w14:textId="2F3E6155" w:rsidR="007F013A" w:rsidRPr="000868C0" w:rsidRDefault="00B21AC7" w:rsidP="007F013A">
            <w:pPr>
              <w:snapToGrid w:val="0"/>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5.5. </w:t>
            </w:r>
            <w:r w:rsidR="007F013A" w:rsidRPr="000868C0">
              <w:rPr>
                <w:rFonts w:ascii="Times New Roman" w:eastAsia="Arial Unicode MS" w:hAnsi="Times New Roman" w:cs="Times New Roman"/>
                <w:sz w:val="20"/>
                <w:szCs w:val="20"/>
                <w:bdr w:val="nil"/>
              </w:rPr>
              <w:t>Повна оплата Туристичного Продукту (туристичних послуг) повинна бути здійснена не пізніше ніж за _______ (____________________________) календарних днів до моменту початку Реалізації Туристичного Продукту</w:t>
            </w:r>
            <w:r w:rsidR="00FC03F3" w:rsidRPr="000868C0">
              <w:rPr>
                <w:rFonts w:ascii="Times New Roman" w:eastAsia="Arial Unicode MS" w:hAnsi="Times New Roman" w:cs="Times New Roman"/>
                <w:sz w:val="20"/>
                <w:szCs w:val="20"/>
                <w:bdr w:val="nil"/>
              </w:rPr>
              <w:t xml:space="preserve"> в </w:t>
            </w:r>
            <w:proofErr w:type="spellStart"/>
            <w:r w:rsidR="00FC03F3" w:rsidRPr="000868C0">
              <w:rPr>
                <w:rFonts w:ascii="Times New Roman" w:eastAsia="Arial Unicode MS" w:hAnsi="Times New Roman" w:cs="Times New Roman"/>
                <w:sz w:val="20"/>
                <w:szCs w:val="20"/>
                <w:bdr w:val="nil"/>
              </w:rPr>
              <w:t>т.ч</w:t>
            </w:r>
            <w:proofErr w:type="spellEnd"/>
            <w:r w:rsidR="00FC03F3" w:rsidRPr="000868C0">
              <w:rPr>
                <w:rFonts w:ascii="Times New Roman" w:eastAsia="Arial Unicode MS" w:hAnsi="Times New Roman" w:cs="Times New Roman"/>
                <w:sz w:val="20"/>
                <w:szCs w:val="20"/>
                <w:bdr w:val="nil"/>
              </w:rPr>
              <w:t>.</w:t>
            </w:r>
            <w:r w:rsidR="007F013A" w:rsidRPr="000868C0">
              <w:rPr>
                <w:rFonts w:ascii="Times New Roman" w:eastAsia="Arial Unicode MS" w:hAnsi="Times New Roman" w:cs="Times New Roman"/>
                <w:sz w:val="20"/>
                <w:szCs w:val="20"/>
                <w:bdr w:val="nil"/>
              </w:rPr>
              <w:t xml:space="preserve">, яка визначається шляхом множення вартості послуг в валюті, яка залишилася до оплати, на комерційний курс </w:t>
            </w:r>
            <w:r w:rsidR="007F013A" w:rsidRPr="000868C0">
              <w:rPr>
                <w:rFonts w:ascii="Times New Roman" w:eastAsia="Arial Unicode MS" w:hAnsi="Times New Roman" w:cs="Times New Roman"/>
                <w:bCs/>
                <w:iCs/>
                <w:sz w:val="20"/>
                <w:szCs w:val="20"/>
                <w:bdr w:val="nil"/>
              </w:rPr>
              <w:t>ТУРОПЕРАТОРА</w:t>
            </w:r>
            <w:r w:rsidR="007F013A" w:rsidRPr="000868C0">
              <w:rPr>
                <w:rFonts w:ascii="Times New Roman" w:eastAsia="Arial Unicode MS" w:hAnsi="Times New Roman" w:cs="Times New Roman"/>
                <w:sz w:val="20"/>
                <w:szCs w:val="20"/>
                <w:bdr w:val="nil"/>
              </w:rPr>
              <w:t xml:space="preserve"> на дату фактичної оплати. У виняткових випадках можуть бути узгоджені інші терміни сплати Туристичного Продукту, про що Сторонами укладається окремий Додаток до Договору. Несплата або неповна сплата вартості Туристичного Продукту в узгоджені з </w:t>
            </w:r>
            <w:r w:rsidR="007F013A" w:rsidRPr="000868C0">
              <w:rPr>
                <w:rFonts w:ascii="Times New Roman" w:eastAsia="Arial Unicode MS" w:hAnsi="Times New Roman" w:cs="Times New Roman"/>
                <w:bCs/>
                <w:iCs/>
                <w:sz w:val="20"/>
                <w:szCs w:val="20"/>
                <w:bdr w:val="nil"/>
              </w:rPr>
              <w:t>ТУРОПЕРАТОР</w:t>
            </w:r>
            <w:r w:rsidR="007F013A" w:rsidRPr="000868C0">
              <w:rPr>
                <w:rFonts w:ascii="Times New Roman" w:eastAsia="Arial Unicode MS" w:hAnsi="Times New Roman" w:cs="Times New Roman"/>
                <w:sz w:val="20"/>
                <w:szCs w:val="20"/>
                <w:bdr w:val="nil"/>
              </w:rPr>
              <w:t xml:space="preserve">ОМ  через </w:t>
            </w:r>
            <w:proofErr w:type="spellStart"/>
            <w:r w:rsidR="007F013A" w:rsidRPr="000868C0">
              <w:rPr>
                <w:rFonts w:ascii="Times New Roman" w:eastAsia="Arial Unicode MS" w:hAnsi="Times New Roman" w:cs="Times New Roman"/>
                <w:sz w:val="20"/>
                <w:szCs w:val="20"/>
                <w:bdr w:val="nil"/>
              </w:rPr>
              <w:t>Турагента</w:t>
            </w:r>
            <w:proofErr w:type="spellEnd"/>
            <w:r w:rsidR="007F013A" w:rsidRPr="000868C0">
              <w:rPr>
                <w:rFonts w:ascii="Times New Roman" w:eastAsia="Arial Unicode MS" w:hAnsi="Times New Roman" w:cs="Times New Roman"/>
                <w:sz w:val="20"/>
                <w:szCs w:val="20"/>
                <w:bdr w:val="nil"/>
              </w:rPr>
              <w:t xml:space="preserve"> терміни вважається відмовою від Туристичного Продукту за ініціативою Туриста. У цьому випадку Турист відшкодовує </w:t>
            </w:r>
            <w:r w:rsidR="007F013A" w:rsidRPr="000868C0">
              <w:rPr>
                <w:rFonts w:ascii="Times New Roman" w:eastAsia="Arial Unicode MS" w:hAnsi="Times New Roman" w:cs="Times New Roman"/>
                <w:bCs/>
                <w:iCs/>
                <w:sz w:val="20"/>
                <w:szCs w:val="20"/>
                <w:bdr w:val="nil"/>
              </w:rPr>
              <w:t xml:space="preserve">ТУРОПЕРАТОРУ </w:t>
            </w:r>
            <w:r w:rsidR="007F013A" w:rsidRPr="000868C0">
              <w:rPr>
                <w:rFonts w:ascii="Times New Roman" w:eastAsia="Arial Unicode MS" w:hAnsi="Times New Roman" w:cs="Times New Roman"/>
                <w:sz w:val="20"/>
                <w:szCs w:val="20"/>
                <w:bdr w:val="nil"/>
              </w:rPr>
              <w:t xml:space="preserve">фактично завдані ним витрати за послуги, які були надані до моменту несплати остаточної суми коштів. </w:t>
            </w:r>
            <w:r w:rsidR="0090322A" w:rsidRPr="000868C0">
              <w:rPr>
                <w:rFonts w:ascii="Times New Roman" w:eastAsia="Arial Unicode MS" w:hAnsi="Times New Roman" w:cs="Times New Roman"/>
                <w:b/>
                <w:bCs/>
                <w:sz w:val="20"/>
                <w:szCs w:val="20"/>
                <w:bdr w:val="nil"/>
              </w:rPr>
              <w:t>Фактична вартість послуги з перевезення (квитка)</w:t>
            </w:r>
            <w:r w:rsidR="0090322A" w:rsidRPr="000868C0">
              <w:rPr>
                <w:rFonts w:ascii="Times New Roman" w:eastAsia="Arial Unicode MS" w:hAnsi="Times New Roman" w:cs="Times New Roman"/>
                <w:sz w:val="20"/>
                <w:szCs w:val="20"/>
                <w:bdr w:val="nil"/>
              </w:rPr>
              <w:t>, не пізніше ніж за 3 (три) календарних днів до моменту початку Реалізації Туристичного Продукту.</w:t>
            </w:r>
          </w:p>
          <w:p w14:paraId="4D009392" w14:textId="6E5120EE"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5.6. У випадку затримки Туристом повної сплати вартості Туристичного Продукту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 залишає за собою право відміни бронювання та утримання при цьому витрат, які були понесені в зв’язку з виконанням Договору та які пов’язані з замовленням Туриста.</w:t>
            </w:r>
          </w:p>
          <w:p w14:paraId="2A2A2015" w14:textId="2466715B"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5.7. Платниками за цим договором можуть бути Турист (Замовник) - довірена особа, або  кожна із осіб (Туристів) зазначених в Заявці (Додатку №1 до цього договору), а також __________________________________________________________________________________________________________________________________________________________________________________________</w:t>
            </w:r>
          </w:p>
          <w:p w14:paraId="61315628" w14:textId="516F26F0" w:rsidR="00B21AC7" w:rsidRPr="000868C0" w:rsidRDefault="00982D94" w:rsidP="00982D94">
            <w:pPr>
              <w:suppressAutoHyphens/>
              <w:snapToGrid w:val="0"/>
              <w:rPr>
                <w:rFonts w:ascii="Times New Roman" w:eastAsia="Times New Roman" w:hAnsi="Times New Roman" w:cs="Times New Roman"/>
                <w:sz w:val="20"/>
                <w:szCs w:val="20"/>
                <w:lang w:eastAsia="ar-SA"/>
              </w:rPr>
            </w:pPr>
            <w:r w:rsidRPr="000868C0">
              <w:rPr>
                <w:rFonts w:ascii="Times New Roman" w:eastAsia="Times New Roman" w:hAnsi="Times New Roman" w:cs="Times New Roman"/>
                <w:sz w:val="20"/>
                <w:szCs w:val="20"/>
                <w:lang w:eastAsia="ar-SA"/>
              </w:rPr>
              <w:t xml:space="preserve">5.8. Турагент та Турист/Замовник підписують  Акт про надання туристичних послуг Туроператором на дату кінця туру та Акт на послуги бронювання на дату повної оплати послуг за договором на туристичне обслуговування . Турист/Замовник зобов’язаний на протязі 5 днів розглянути акт та повернути його з своїм підписом </w:t>
            </w:r>
            <w:proofErr w:type="spellStart"/>
            <w:r w:rsidRPr="000868C0">
              <w:rPr>
                <w:rFonts w:ascii="Times New Roman" w:eastAsia="Times New Roman" w:hAnsi="Times New Roman" w:cs="Times New Roman"/>
                <w:sz w:val="20"/>
                <w:szCs w:val="20"/>
                <w:lang w:eastAsia="ar-SA"/>
              </w:rPr>
              <w:t>Турагенту</w:t>
            </w:r>
            <w:proofErr w:type="spellEnd"/>
            <w:r w:rsidRPr="000868C0">
              <w:rPr>
                <w:rFonts w:ascii="Times New Roman" w:eastAsia="Times New Roman" w:hAnsi="Times New Roman" w:cs="Times New Roman"/>
                <w:sz w:val="20"/>
                <w:szCs w:val="20"/>
                <w:lang w:eastAsia="ar-SA"/>
              </w:rPr>
              <w:t xml:space="preserve">. У випадку не підписання акту Замовником або не повернення акту, та відсутності </w:t>
            </w:r>
            <w:r w:rsidRPr="000868C0">
              <w:rPr>
                <w:rFonts w:ascii="Times New Roman" w:eastAsia="Times New Roman" w:hAnsi="Times New Roman" w:cs="Times New Roman"/>
                <w:sz w:val="20"/>
                <w:szCs w:val="20"/>
                <w:lang w:eastAsia="ar-SA"/>
              </w:rPr>
              <w:lastRenderedPageBreak/>
              <w:t>претензій по закінченню 2-х тижневого терміну з моменту закінчення подорожі Агент з бронювання має право вважати такий акт підписаним двома сторонами. Відсутність із сторони Туриста/Замовника таких реквізитів як: посади, прізвища осіб, відповідальних за здійснення господарської операції і правильність її оформлення та особистого підпису або інших даних, що дають змогу ідентифікувати особу, яка брала участь у здійсненні господарської операції не є порушенням вимог до оформлення первинного документа (Акту або іншого первинного документу) і такі господарські операції відображаються у бухгалтерському обліку в періоді їх здійснення.</w:t>
            </w:r>
          </w:p>
          <w:p w14:paraId="3CC3282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6. Умови відмови від Туристичного Продукту</w:t>
            </w:r>
          </w:p>
          <w:p w14:paraId="25E74D8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6.1. Турист має право відмовитись від заброньованих туристичних послуг повністю або частково на умовах передбачених п.6.5. Договору.</w:t>
            </w:r>
          </w:p>
          <w:p w14:paraId="3596488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6.2. Турист вправі відмовитись від виконання Договору до дати початку туристичної подорожі за умови оплати </w:t>
            </w:r>
            <w:r w:rsidRPr="000868C0">
              <w:rPr>
                <w:rFonts w:ascii="Times New Roman" w:eastAsia="Arial Unicode MS" w:hAnsi="Times New Roman" w:cs="Times New Roman"/>
                <w:bCs/>
                <w:iCs/>
                <w:sz w:val="20"/>
                <w:szCs w:val="20"/>
                <w:bdr w:val="nil"/>
              </w:rPr>
              <w:t>ТУРОПЕРАТОРУ</w:t>
            </w:r>
            <w:r w:rsidRPr="000868C0">
              <w:rPr>
                <w:rFonts w:ascii="Times New Roman" w:eastAsia="Arial Unicode MS" w:hAnsi="Times New Roman" w:cs="Times New Roman"/>
                <w:sz w:val="20"/>
                <w:szCs w:val="20"/>
                <w:bdr w:val="nil"/>
              </w:rPr>
              <w:t xml:space="preserve"> фактично понесених ним витрат на послуги, замовлені та оплачені до моменту повідомлення </w:t>
            </w:r>
            <w:r w:rsidRPr="000868C0">
              <w:rPr>
                <w:rFonts w:ascii="Times New Roman" w:eastAsia="Arial Unicode MS" w:hAnsi="Times New Roman" w:cs="Times New Roman"/>
                <w:bCs/>
                <w:iCs/>
                <w:sz w:val="20"/>
                <w:szCs w:val="20"/>
                <w:bdr w:val="nil"/>
              </w:rPr>
              <w:t>ТУРОПЕРАТОРУ</w:t>
            </w:r>
            <w:r w:rsidRPr="000868C0">
              <w:rPr>
                <w:rFonts w:ascii="Times New Roman" w:eastAsia="Arial Unicode MS" w:hAnsi="Times New Roman" w:cs="Times New Roman"/>
                <w:sz w:val="20"/>
                <w:szCs w:val="20"/>
                <w:bdr w:val="nil"/>
              </w:rPr>
              <w:t xml:space="preserve"> про відмову від Туристичного Продукту зі сторони Туриста.</w:t>
            </w:r>
          </w:p>
          <w:p w14:paraId="616A238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6.3.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 вправі відмовитись від виконання Договору лише за умови повного відшкодування Туристу сплачених коштів, та компенсації визначеної п.4.1 даного Договору крім випадку, коли це відбулося з вини Туриста. Випадок відмови у виконанні Договору зі сторони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А до моменту початку реалізації Туристичного Продукту не може бути підставою для подання/пред’явлення вимоги про відшкодування моральної шкоди Туристом.</w:t>
            </w:r>
          </w:p>
          <w:p w14:paraId="3FE12DB5"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6.4. У випадку відмови Туриста від Туристичного Продукту Туристу повертаються внесені ним за туристичні послуги грошові кошти з утриманням сервісного збору в розмірі 35 (тридцять п'ять) євро з людини (дорослого та дитини) ,  а також фактично здійснених Туроператором витрат у відповідності до наступних розмірів: </w:t>
            </w:r>
          </w:p>
          <w:p w14:paraId="3CA35FC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 xml:space="preserve">- </w:t>
            </w:r>
            <w:r w:rsidRPr="000868C0">
              <w:rPr>
                <w:rFonts w:ascii="Times New Roman" w:eastAsia="Arial Unicode MS" w:hAnsi="Times New Roman" w:cs="Times New Roman"/>
                <w:sz w:val="20"/>
                <w:szCs w:val="20"/>
                <w:bdr w:val="nil"/>
              </w:rPr>
              <w:t xml:space="preserve">В дати «високого сезону» - з 25 квітня по 10 травня, з 1 липня по 31 серпня, з 24 грудня по 10 січня., виставок, конгресів, групових заїздів, дитячих канікул, тури з позначкою </w:t>
            </w:r>
            <w:proofErr w:type="spellStart"/>
            <w:r w:rsidRPr="000868C0">
              <w:rPr>
                <w:rFonts w:ascii="Times New Roman" w:eastAsia="Arial Unicode MS" w:hAnsi="Times New Roman" w:cs="Times New Roman"/>
                <w:sz w:val="20"/>
                <w:szCs w:val="20"/>
                <w:bdr w:val="nil"/>
              </w:rPr>
              <w:t>Dynamic</w:t>
            </w:r>
            <w:proofErr w:type="spellEnd"/>
            <w:r w:rsidRPr="000868C0">
              <w:rPr>
                <w:rFonts w:ascii="Times New Roman" w:eastAsia="Arial Unicode MS" w:hAnsi="Times New Roman" w:cs="Times New Roman"/>
                <w:sz w:val="20"/>
                <w:szCs w:val="20"/>
                <w:bdr w:val="nil"/>
              </w:rPr>
              <w:t xml:space="preserve">, GDS, </w:t>
            </w:r>
            <w:proofErr w:type="spellStart"/>
            <w:r w:rsidRPr="000868C0">
              <w:rPr>
                <w:rFonts w:ascii="Times New Roman" w:eastAsia="Arial Unicode MS" w:hAnsi="Times New Roman" w:cs="Times New Roman"/>
                <w:sz w:val="20"/>
                <w:szCs w:val="20"/>
                <w:bdr w:val="nil"/>
              </w:rPr>
              <w:t>Non</w:t>
            </w:r>
            <w:proofErr w:type="spellEnd"/>
            <w:r w:rsidRPr="000868C0">
              <w:rPr>
                <w:rFonts w:ascii="Times New Roman" w:eastAsia="Arial Unicode MS" w:hAnsi="Times New Roman" w:cs="Times New Roman"/>
                <w:sz w:val="20"/>
                <w:szCs w:val="20"/>
                <w:bdr w:val="nil"/>
              </w:rPr>
              <w:t xml:space="preserve"> </w:t>
            </w:r>
            <w:proofErr w:type="spellStart"/>
            <w:r w:rsidRPr="000868C0">
              <w:rPr>
                <w:rFonts w:ascii="Times New Roman" w:eastAsia="Arial Unicode MS" w:hAnsi="Times New Roman" w:cs="Times New Roman"/>
                <w:sz w:val="20"/>
                <w:szCs w:val="20"/>
                <w:bdr w:val="nil"/>
              </w:rPr>
              <w:t>refundable</w:t>
            </w:r>
            <w:proofErr w:type="spellEnd"/>
            <w:r w:rsidRPr="000868C0">
              <w:rPr>
                <w:rFonts w:ascii="Times New Roman" w:eastAsia="Arial Unicode MS" w:hAnsi="Times New Roman" w:cs="Times New Roman"/>
                <w:sz w:val="20"/>
                <w:szCs w:val="20"/>
                <w:bdr w:val="nil"/>
              </w:rPr>
              <w:t xml:space="preserve"> </w:t>
            </w:r>
            <w:proofErr w:type="spellStart"/>
            <w:r w:rsidRPr="000868C0">
              <w:rPr>
                <w:rFonts w:ascii="Times New Roman" w:eastAsia="Arial Unicode MS" w:hAnsi="Times New Roman" w:cs="Times New Roman"/>
                <w:sz w:val="20"/>
                <w:szCs w:val="20"/>
                <w:bdr w:val="nil"/>
              </w:rPr>
              <w:t>Tariff</w:t>
            </w:r>
            <w:proofErr w:type="spellEnd"/>
            <w:r w:rsidRPr="000868C0">
              <w:rPr>
                <w:rFonts w:ascii="Times New Roman" w:eastAsia="Arial Unicode MS" w:hAnsi="Times New Roman" w:cs="Times New Roman"/>
                <w:sz w:val="20"/>
                <w:szCs w:val="20"/>
                <w:bdr w:val="nil"/>
              </w:rPr>
              <w:t>, витрати Туроператора складають  100% вартості замовлених послуг не залежно від дати бронювання.</w:t>
            </w:r>
          </w:p>
          <w:p w14:paraId="629E4C2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sz w:val="20"/>
                <w:szCs w:val="20"/>
                <w:bdr w:val="nil"/>
              </w:rPr>
              <w:t xml:space="preserve">- </w:t>
            </w:r>
            <w:r w:rsidRPr="000868C0">
              <w:rPr>
                <w:rFonts w:ascii="Times New Roman" w:eastAsia="Arial Unicode MS" w:hAnsi="Times New Roman" w:cs="Times New Roman"/>
                <w:b/>
                <w:sz w:val="20"/>
                <w:szCs w:val="20"/>
                <w:bdr w:val="nil"/>
              </w:rPr>
              <w:t xml:space="preserve">В </w:t>
            </w:r>
            <w:proofErr w:type="spellStart"/>
            <w:r w:rsidRPr="000868C0">
              <w:rPr>
                <w:rFonts w:ascii="Times New Roman" w:eastAsia="Arial Unicode MS" w:hAnsi="Times New Roman" w:cs="Times New Roman"/>
                <w:b/>
                <w:sz w:val="20"/>
                <w:szCs w:val="20"/>
                <w:bdr w:val="nil"/>
              </w:rPr>
              <w:t>з’язку</w:t>
            </w:r>
            <w:proofErr w:type="spellEnd"/>
            <w:r w:rsidRPr="000868C0">
              <w:rPr>
                <w:rFonts w:ascii="Times New Roman" w:eastAsia="Arial Unicode MS" w:hAnsi="Times New Roman" w:cs="Times New Roman"/>
                <w:b/>
                <w:sz w:val="20"/>
                <w:szCs w:val="20"/>
                <w:bdr w:val="nil"/>
              </w:rPr>
              <w:t xml:space="preserve"> з різними вимогами готелів </w:t>
            </w:r>
            <w:r w:rsidRPr="000868C0">
              <w:rPr>
                <w:rFonts w:ascii="Times New Roman" w:eastAsia="Arial Unicode MS" w:hAnsi="Times New Roman" w:cs="Times New Roman"/>
                <w:sz w:val="20"/>
                <w:szCs w:val="20"/>
                <w:bdr w:val="nil"/>
              </w:rPr>
              <w:t xml:space="preserve">витрати Туроператора </w:t>
            </w:r>
            <w:r w:rsidRPr="000868C0">
              <w:rPr>
                <w:rFonts w:ascii="Times New Roman" w:eastAsia="Arial Unicode MS" w:hAnsi="Times New Roman" w:cs="Times New Roman"/>
                <w:b/>
                <w:sz w:val="20"/>
                <w:szCs w:val="20"/>
                <w:bdr w:val="nil"/>
              </w:rPr>
              <w:t>вказуються в кожному випадку в підтвердженні заявки на бронювання послуг.</w:t>
            </w:r>
          </w:p>
          <w:p w14:paraId="6DDB6AF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В інших випадках згідно таблиці  № 1 :</w:t>
            </w:r>
          </w:p>
          <w:p w14:paraId="15A3BC4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Таблиця  № 1</w:t>
            </w:r>
          </w:p>
          <w:tbl>
            <w:tblPr>
              <w:tblW w:w="0" w:type="auto"/>
              <w:tblLook w:val="0000" w:firstRow="0" w:lastRow="0" w:firstColumn="0" w:lastColumn="0" w:noHBand="0" w:noVBand="0"/>
            </w:tblPr>
            <w:tblGrid>
              <w:gridCol w:w="4141"/>
              <w:gridCol w:w="5262"/>
            </w:tblGrid>
            <w:tr w:rsidR="000868C0" w:rsidRPr="000868C0" w14:paraId="721DB445" w14:textId="77777777" w:rsidTr="00767870">
              <w:trPr>
                <w:trHeight w:val="300"/>
              </w:trPr>
              <w:tc>
                <w:tcPr>
                  <w:tcW w:w="4264" w:type="dxa"/>
                  <w:tcBorders>
                    <w:top w:val="single" w:sz="4" w:space="0" w:color="000000"/>
                    <w:left w:val="single" w:sz="4" w:space="0" w:color="000000"/>
                    <w:bottom w:val="single" w:sz="4" w:space="0" w:color="000000"/>
                  </w:tcBorders>
                  <w:shd w:val="clear" w:color="auto" w:fill="auto"/>
                </w:tcPr>
                <w:p w14:paraId="4579F5BC"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b/>
                      <w:sz w:val="20"/>
                      <w:szCs w:val="20"/>
                      <w:bdr w:val="nil"/>
                    </w:rPr>
                    <w:t xml:space="preserve">Термін скасування чи зміни до початку туру </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14:paraId="72D50B4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b/>
                      <w:sz w:val="20"/>
                      <w:szCs w:val="20"/>
                      <w:bdr w:val="nil"/>
                    </w:rPr>
                    <w:t>витрати Туроператора складають:</w:t>
                  </w:r>
                </w:p>
              </w:tc>
            </w:tr>
            <w:tr w:rsidR="000868C0" w:rsidRPr="000868C0" w14:paraId="3D2AD262" w14:textId="77777777" w:rsidTr="00767870">
              <w:trPr>
                <w:trHeight w:val="218"/>
              </w:trPr>
              <w:tc>
                <w:tcPr>
                  <w:tcW w:w="9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899BE6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p>
              </w:tc>
            </w:tr>
            <w:tr w:rsidR="000868C0" w:rsidRPr="000868C0" w14:paraId="7B45049E" w14:textId="77777777" w:rsidTr="00767870">
              <w:trPr>
                <w:trHeight w:val="352"/>
              </w:trPr>
              <w:tc>
                <w:tcPr>
                  <w:tcW w:w="4264" w:type="dxa"/>
                  <w:tcBorders>
                    <w:top w:val="single" w:sz="4" w:space="0" w:color="000000"/>
                    <w:left w:val="single" w:sz="4" w:space="0" w:color="000000"/>
                    <w:bottom w:val="single" w:sz="4" w:space="0" w:color="000000"/>
                  </w:tcBorders>
                  <w:shd w:val="clear" w:color="auto" w:fill="auto"/>
                </w:tcPr>
                <w:p w14:paraId="2ED5C66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Більше ніж 35 днів до початку Туру</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14:paraId="5A293E3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10 % вартості  замовлених послуг</w:t>
                  </w:r>
                </w:p>
              </w:tc>
            </w:tr>
            <w:tr w:rsidR="000868C0" w:rsidRPr="000868C0" w14:paraId="72E9F6A3" w14:textId="77777777" w:rsidTr="00767870">
              <w:trPr>
                <w:trHeight w:val="352"/>
              </w:trPr>
              <w:tc>
                <w:tcPr>
                  <w:tcW w:w="4264" w:type="dxa"/>
                  <w:tcBorders>
                    <w:top w:val="single" w:sz="4" w:space="0" w:color="000000"/>
                    <w:left w:val="single" w:sz="4" w:space="0" w:color="000000"/>
                    <w:bottom w:val="single" w:sz="4" w:space="0" w:color="000000"/>
                  </w:tcBorders>
                  <w:shd w:val="clear" w:color="auto" w:fill="auto"/>
                </w:tcPr>
                <w:p w14:paraId="21CF2187"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Від 22 до 35 днів до початку Туру</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14:paraId="224602E6"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30 % вартості  замовлених послуг</w:t>
                  </w:r>
                </w:p>
              </w:tc>
            </w:tr>
            <w:tr w:rsidR="000868C0" w:rsidRPr="000868C0" w14:paraId="7C557446" w14:textId="77777777" w:rsidTr="00767870">
              <w:trPr>
                <w:trHeight w:val="265"/>
              </w:trPr>
              <w:tc>
                <w:tcPr>
                  <w:tcW w:w="4264" w:type="dxa"/>
                  <w:tcBorders>
                    <w:top w:val="single" w:sz="4" w:space="0" w:color="000000"/>
                    <w:left w:val="single" w:sz="4" w:space="0" w:color="000000"/>
                    <w:bottom w:val="single" w:sz="4" w:space="0" w:color="000000"/>
                  </w:tcBorders>
                  <w:shd w:val="clear" w:color="auto" w:fill="auto"/>
                </w:tcPr>
                <w:p w14:paraId="14A7B73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Від 15 до 21 днів до початку Туру</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14:paraId="012B7C8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50 % вартості  замовлених послуг</w:t>
                  </w:r>
                </w:p>
              </w:tc>
            </w:tr>
            <w:tr w:rsidR="000868C0" w:rsidRPr="000868C0" w14:paraId="5053ADB9" w14:textId="77777777" w:rsidTr="00767870">
              <w:trPr>
                <w:trHeight w:val="358"/>
              </w:trPr>
              <w:tc>
                <w:tcPr>
                  <w:tcW w:w="4264" w:type="dxa"/>
                  <w:tcBorders>
                    <w:top w:val="single" w:sz="4" w:space="0" w:color="000000"/>
                    <w:left w:val="single" w:sz="4" w:space="0" w:color="000000"/>
                    <w:bottom w:val="single" w:sz="4" w:space="0" w:color="000000"/>
                  </w:tcBorders>
                  <w:shd w:val="clear" w:color="auto" w:fill="auto"/>
                </w:tcPr>
                <w:p w14:paraId="755A9FD5"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Від 14 до </w:t>
                  </w:r>
                  <w:proofErr w:type="spellStart"/>
                  <w:r w:rsidRPr="000868C0">
                    <w:rPr>
                      <w:rFonts w:ascii="Times New Roman" w:eastAsia="Arial Unicode MS" w:hAnsi="Times New Roman" w:cs="Times New Roman"/>
                      <w:sz w:val="20"/>
                      <w:szCs w:val="20"/>
                      <w:bdr w:val="nil"/>
                    </w:rPr>
                    <w:t>до</w:t>
                  </w:r>
                  <w:proofErr w:type="spellEnd"/>
                  <w:r w:rsidRPr="000868C0">
                    <w:rPr>
                      <w:rFonts w:ascii="Times New Roman" w:eastAsia="Arial Unicode MS" w:hAnsi="Times New Roman" w:cs="Times New Roman"/>
                      <w:sz w:val="20"/>
                      <w:szCs w:val="20"/>
                      <w:bdr w:val="nil"/>
                    </w:rPr>
                    <w:t xml:space="preserve"> початку Туру</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14:paraId="30B2A43E"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100 % вартості  замовлених послуг</w:t>
                  </w:r>
                </w:p>
              </w:tc>
            </w:tr>
          </w:tbl>
          <w:p w14:paraId="353C6BD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bl>
            <w:tblPr>
              <w:tblW w:w="0" w:type="auto"/>
              <w:tblLook w:val="0000" w:firstRow="0" w:lastRow="0" w:firstColumn="0" w:lastColumn="0" w:noHBand="0" w:noVBand="0"/>
            </w:tblPr>
            <w:tblGrid>
              <w:gridCol w:w="9403"/>
            </w:tblGrid>
            <w:tr w:rsidR="000868C0" w:rsidRPr="000868C0" w14:paraId="4C2B00A0" w14:textId="77777777" w:rsidTr="00767870">
              <w:trPr>
                <w:trHeight w:val="358"/>
              </w:trPr>
              <w:tc>
                <w:tcPr>
                  <w:tcW w:w="9910" w:type="dxa"/>
                  <w:tcBorders>
                    <w:top w:val="single" w:sz="4" w:space="0" w:color="000000"/>
                    <w:left w:val="single" w:sz="4" w:space="0" w:color="000000"/>
                    <w:bottom w:val="single" w:sz="4" w:space="0" w:color="000000"/>
                    <w:right w:val="single" w:sz="4" w:space="0" w:color="000000"/>
                  </w:tcBorders>
                  <w:shd w:val="clear" w:color="auto" w:fill="auto"/>
                </w:tcPr>
                <w:p w14:paraId="6A013A6B"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i/>
                      <w:sz w:val="20"/>
                      <w:szCs w:val="20"/>
                      <w:bdr w:val="nil"/>
                    </w:rPr>
                    <w:t>Примітка</w:t>
                  </w:r>
                  <w:r w:rsidRPr="000868C0">
                    <w:rPr>
                      <w:rFonts w:ascii="Times New Roman" w:eastAsia="Arial Unicode MS" w:hAnsi="Times New Roman" w:cs="Times New Roman"/>
                      <w:sz w:val="20"/>
                      <w:szCs w:val="20"/>
                      <w:bdr w:val="nil"/>
                    </w:rPr>
                    <w:t>: За виїзд  з готелю раніше заброньованої дати – кошти за невикористані  доби не повертаються.</w:t>
                  </w:r>
                </w:p>
              </w:tc>
            </w:tr>
          </w:tbl>
          <w:p w14:paraId="28C3C73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p>
          <w:p w14:paraId="79BED26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sz w:val="20"/>
                <w:szCs w:val="20"/>
                <w:bdr w:val="nil"/>
              </w:rPr>
            </w:pPr>
            <w:r w:rsidRPr="000868C0">
              <w:rPr>
                <w:rFonts w:ascii="Times New Roman" w:eastAsia="Arial Unicode MS" w:hAnsi="Times New Roman" w:cs="Times New Roman"/>
                <w:bCs/>
                <w:sz w:val="20"/>
                <w:szCs w:val="20"/>
                <w:bdr w:val="nil"/>
              </w:rPr>
              <w:t>Туроператор  виступає як посередник між Туристом, з одного боку, і транспортними, страховими компаніями й іншими підприємствами, установами, які надають послуги, з іншого боку.</w:t>
            </w:r>
          </w:p>
          <w:p w14:paraId="289A0365"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bCs/>
                <w:sz w:val="20"/>
                <w:szCs w:val="20"/>
                <w:bdr w:val="nil"/>
              </w:rPr>
              <w:t xml:space="preserve">Вартість </w:t>
            </w:r>
            <w:r w:rsidRPr="000868C0">
              <w:rPr>
                <w:rFonts w:ascii="Times New Roman" w:eastAsia="Arial Unicode MS" w:hAnsi="Times New Roman" w:cs="Times New Roman"/>
                <w:b/>
                <w:sz w:val="20"/>
                <w:szCs w:val="20"/>
                <w:bdr w:val="nil"/>
              </w:rPr>
              <w:t>консульського збору, якщо документи подавалася в консульство, не повертається.</w:t>
            </w:r>
          </w:p>
          <w:p w14:paraId="3781150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p>
          <w:p w14:paraId="6E10977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6.5. У випадку внесення змін до підтвердженого бронювання та при умові, що такі зміни можливо здійснити, Турист  зобов'язаний здійснити оплату по відшкодуванню витрат Туроператора згідно умов цього Договору, виставлених Турагентом/Туроператором. </w:t>
            </w:r>
          </w:p>
          <w:p w14:paraId="0D90907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7E03216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6.6. Турист зобов'язаний відшкодувати і інші витрати, що не вказані в пункті 6.4., та які застосовуються авіакомпаніями, перевізниками, партнерами - приймаючою стороною, згідно тарифів, тощо. У випадку якщо у заброньований </w:t>
            </w:r>
            <w:proofErr w:type="spellStart"/>
            <w:r w:rsidRPr="000868C0">
              <w:rPr>
                <w:rFonts w:ascii="Times New Roman" w:eastAsia="Arial Unicode MS" w:hAnsi="Times New Roman" w:cs="Times New Roman"/>
                <w:sz w:val="20"/>
                <w:szCs w:val="20"/>
                <w:bdr w:val="nil"/>
              </w:rPr>
              <w:t>Турпродукт</w:t>
            </w:r>
            <w:proofErr w:type="spellEnd"/>
            <w:r w:rsidRPr="000868C0">
              <w:rPr>
                <w:rFonts w:ascii="Times New Roman" w:eastAsia="Arial Unicode MS" w:hAnsi="Times New Roman" w:cs="Times New Roman"/>
                <w:sz w:val="20"/>
                <w:szCs w:val="20"/>
                <w:bdr w:val="nil"/>
              </w:rPr>
              <w:t xml:space="preserve"> (туристичних послуг) входять авіаквитки на регулярні авіарейси або нетипові чартерні перевезення, про що Туриста буде </w:t>
            </w:r>
            <w:proofErr w:type="spellStart"/>
            <w:r w:rsidRPr="000868C0">
              <w:rPr>
                <w:rFonts w:ascii="Times New Roman" w:eastAsia="Arial Unicode MS" w:hAnsi="Times New Roman" w:cs="Times New Roman"/>
                <w:sz w:val="20"/>
                <w:szCs w:val="20"/>
                <w:bdr w:val="nil"/>
              </w:rPr>
              <w:t>попереджено</w:t>
            </w:r>
            <w:proofErr w:type="spellEnd"/>
            <w:r w:rsidRPr="000868C0">
              <w:rPr>
                <w:rFonts w:ascii="Times New Roman" w:eastAsia="Arial Unicode MS" w:hAnsi="Times New Roman" w:cs="Times New Roman"/>
                <w:sz w:val="20"/>
                <w:szCs w:val="20"/>
                <w:bdr w:val="nil"/>
              </w:rPr>
              <w:t xml:space="preserve">,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При цьому слід мати на увазі, що тариф авіаквитків на чартерні авіарейси може бути таким, що не повертається. </w:t>
            </w:r>
          </w:p>
          <w:p w14:paraId="5924ABF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i/>
                <w:sz w:val="20"/>
                <w:szCs w:val="20"/>
                <w:bdr w:val="nil"/>
              </w:rPr>
            </w:pPr>
            <w:r w:rsidRPr="000868C0">
              <w:rPr>
                <w:rFonts w:ascii="Times New Roman" w:eastAsia="Arial Unicode MS" w:hAnsi="Times New Roman" w:cs="Times New Roman"/>
                <w:sz w:val="20"/>
                <w:szCs w:val="20"/>
                <w:bdr w:val="nil"/>
              </w:rPr>
              <w:t xml:space="preserve">6.7. 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Туроператор/Турагент в даному випадку відповідальності не несуть. Туроператор/Турагент в даному випадку не несуть відповідальності за неотримання Туристом </w:t>
            </w:r>
            <w:proofErr w:type="spellStart"/>
            <w:r w:rsidRPr="000868C0">
              <w:rPr>
                <w:rFonts w:ascii="Times New Roman" w:eastAsia="Arial Unicode MS" w:hAnsi="Times New Roman" w:cs="Times New Roman"/>
                <w:sz w:val="20"/>
                <w:szCs w:val="20"/>
                <w:bdr w:val="nil"/>
              </w:rPr>
              <w:t>туристиних</w:t>
            </w:r>
            <w:proofErr w:type="spellEnd"/>
            <w:r w:rsidRPr="000868C0">
              <w:rPr>
                <w:rFonts w:ascii="Times New Roman" w:eastAsia="Arial Unicode MS" w:hAnsi="Times New Roman" w:cs="Times New Roman"/>
                <w:sz w:val="20"/>
                <w:szCs w:val="20"/>
                <w:bdr w:val="nil"/>
              </w:rPr>
              <w:t xml:space="preserve"> послуг.</w:t>
            </w:r>
            <w:r w:rsidRPr="000868C0">
              <w:rPr>
                <w:rFonts w:ascii="Times New Roman" w:eastAsia="Arial Unicode MS" w:hAnsi="Times New Roman" w:cs="Times New Roman"/>
                <w:b/>
                <w:i/>
                <w:sz w:val="20"/>
                <w:szCs w:val="20"/>
                <w:bdr w:val="nil"/>
              </w:rPr>
              <w:t xml:space="preserve"> </w:t>
            </w:r>
          </w:p>
          <w:p w14:paraId="6EE68DEE"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lastRenderedPageBreak/>
              <w:t xml:space="preserve">6.8. У випадку введення перевізниками змін тарифів авіаквитків, пов’язаних з зміною вартості палива або аеропортових послуг, Туроператор залишає за собою право змінити вартість тарифів авіаквитків для Туриста попередньо повідомивши про це Туриста. </w:t>
            </w:r>
          </w:p>
          <w:p w14:paraId="1DDFC3D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2C68198B"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6.9. У випадку вимоги Посольств держав слідування туристів рішення про необхідність особистої присутності туриста в Посольстві для особистої співбесіди, Туроператор має право зобов’язати Туриста у визначені Посольством терміни пройти дану співбесіду. Вартість поїздки на співбесіду оплачується з власних коштів Туриста. </w:t>
            </w:r>
          </w:p>
          <w:p w14:paraId="30A8C39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6.10. У випадку прийняття посольствами чи іншими повноважними органами держав слідування Туриста рішення про невидачу йому в’їзної візи, при умові вчасно та вірно оформлених та поданих Туроператором документів, Туроператор залишає за собою право розглядати такі випадки як ануляцію заброньованих послуг та застосовувати умови передбачені п.6.4. даної Угоди. При цьому Туроператор зобов’язується максимально сприяти у відкритті візи Туристу. </w:t>
            </w:r>
          </w:p>
          <w:p w14:paraId="55632B86"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7. Форс-мажорні обставини</w:t>
            </w:r>
          </w:p>
          <w:p w14:paraId="5889A71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7.1. 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різноманітні непередбачені акти , проголошення державними органами країн надзвичайних ситуацій, дії нездоланної сили та інше, які призупиняють або роблять неможливим виконання зобов'язань за Договором, Сторони відкладають виконання умов Договору до моменту усунення форс-мажорних обставин або моменту припинення їх дії. В такому разі Сторони не несуть відповідальності за невиконання зобов'язань за Договором протягом дії форс-мажорних обставин.</w:t>
            </w:r>
          </w:p>
          <w:p w14:paraId="33DB2CE4"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7.2.Факт настання та дії форс-мажорних обставин повинен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трьох календарних днів з моменту виникнення або настання таких обставин. </w:t>
            </w:r>
          </w:p>
          <w:p w14:paraId="7A55E803"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7.3.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w:t>
            </w:r>
          </w:p>
          <w:p w14:paraId="4CB2BC57"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8. Відповідальність сторін</w:t>
            </w:r>
          </w:p>
          <w:p w14:paraId="7FF03C2E"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8.1. Сторони несуть відповідальність за невиконання та / або неналежне виконання зобов'язань за Договором у відповідності до умов Договору та чинного законодавства України.</w:t>
            </w:r>
          </w:p>
          <w:p w14:paraId="3E41A41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8.2. У випадку ненадання чи неналежного надання Туристу належно оплачених туристичних послуг,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 зобов'язується відшкодувати йому вартість ненаданих чи неналежно наданих послуг, за винятком випадків, передбачених даним Договором. </w:t>
            </w:r>
          </w:p>
          <w:p w14:paraId="774148CB"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8.3.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 несе відповідальність за зберігання офіційних документів Туриста, які здаються йому для оформлення візи країни відвідування.</w:t>
            </w:r>
          </w:p>
          <w:p w14:paraId="1E927B4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8.4. Туроператор не несе відповідальності за відміну рейсу або зміни часу відправлення/прибуття рейсу і пов'язані з цим зміни обсягів і термінів надання туристичних послуг оскільки Туроператор виступає в якості </w:t>
            </w:r>
            <w:proofErr w:type="spellStart"/>
            <w:r w:rsidRPr="000868C0">
              <w:rPr>
                <w:rFonts w:ascii="Times New Roman" w:eastAsia="Arial Unicode MS" w:hAnsi="Times New Roman" w:cs="Times New Roman"/>
                <w:sz w:val="20"/>
                <w:szCs w:val="20"/>
                <w:bdr w:val="nil"/>
              </w:rPr>
              <w:t>агента</w:t>
            </w:r>
            <w:proofErr w:type="spellEnd"/>
            <w:r w:rsidRPr="000868C0">
              <w:rPr>
                <w:rFonts w:ascii="Times New Roman" w:eastAsia="Arial Unicode MS" w:hAnsi="Times New Roman" w:cs="Times New Roman"/>
                <w:sz w:val="20"/>
                <w:szCs w:val="20"/>
                <w:bdr w:val="nil"/>
              </w:rPr>
              <w:t xml:space="preserve"> компаній-перевізників, сервісних компаній, і об’єктивно не в змозі впливати на умови і правила перевезень, що затверджені такими компаніями; правила і умови перевезень таких компаній надаються Туристу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ОМ на запит, або безпосередньо надаються цими компаніями. В таких випадках відповідальність за невиконання зобов'язань, які випливають та пов'язані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w:t>
            </w:r>
          </w:p>
          <w:p w14:paraId="7490EDA5"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 на розгляд авіакомпанії,  яка уклала з Туристом за посередництва Туроператора,  договір перевезення.</w:t>
            </w:r>
          </w:p>
          <w:p w14:paraId="76F9C76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8.5.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 не несе відповідальності за збереження особистого багажу, цінностей і документів та іншого майна Туриста протягом всього періоду поїздки, окрім випадків, передбачених Договором.</w:t>
            </w:r>
          </w:p>
          <w:p w14:paraId="6762B89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8.6.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 за жодних умов і обставин не несе відповідальності за погіршення стану здоров’я, отримання фізичних травм, отримання тілесних ушкоджень будь-якого ступеня тяжкості, смерть Туриста, необхідність сплати за його медичне обслуговування, ліки, репатріацію останків, тощо. Турист підписанням цього Договору звільняє </w:t>
            </w:r>
            <w:r w:rsidRPr="000868C0">
              <w:rPr>
                <w:rFonts w:ascii="Times New Roman" w:eastAsia="Arial Unicode MS" w:hAnsi="Times New Roman" w:cs="Times New Roman"/>
                <w:bCs/>
                <w:iCs/>
                <w:sz w:val="20"/>
                <w:szCs w:val="20"/>
                <w:bdr w:val="nil"/>
              </w:rPr>
              <w:t>ТУРОПЕРАТОРА</w:t>
            </w:r>
            <w:r w:rsidRPr="000868C0">
              <w:rPr>
                <w:rFonts w:ascii="Times New Roman" w:eastAsia="Arial Unicode MS" w:hAnsi="Times New Roman" w:cs="Times New Roman"/>
                <w:sz w:val="20"/>
                <w:szCs w:val="20"/>
                <w:bdr w:val="nil"/>
              </w:rPr>
              <w:t xml:space="preserve">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w:t>
            </w:r>
            <w:r w:rsidRPr="000868C0">
              <w:rPr>
                <w:rFonts w:ascii="Times New Roman" w:eastAsia="Arial Unicode MS" w:hAnsi="Times New Roman" w:cs="Times New Roman"/>
                <w:bCs/>
                <w:iCs/>
                <w:sz w:val="20"/>
                <w:szCs w:val="20"/>
                <w:bdr w:val="nil"/>
              </w:rPr>
              <w:t>ТУРОПЕРАТОРА</w:t>
            </w:r>
            <w:r w:rsidRPr="000868C0">
              <w:rPr>
                <w:rFonts w:ascii="Times New Roman" w:eastAsia="Arial Unicode MS" w:hAnsi="Times New Roman" w:cs="Times New Roman"/>
                <w:sz w:val="20"/>
                <w:szCs w:val="20"/>
                <w:bdr w:val="nil"/>
              </w:rPr>
              <w:t>, причому така вина для висунення претензій має бути доведена у встановленому законодавством порядку.</w:t>
            </w:r>
          </w:p>
          <w:p w14:paraId="514F74E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8.7.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 не несе відповідальності за невиконання умов Договору внаслідок відмови конкретного консульства/дипломатичної установи іноземної держави в оформленні Туристу візи/дозволу на в'їзд або збільшення строків оформлення зазначених документів. У випадку відмови Туристу в оформленні документів конкретним консульством/дипломатичною установою іноземної держави, Туристу повертаються кошти в розмірі, передбаченому п.6.4. Договору.</w:t>
            </w:r>
          </w:p>
          <w:p w14:paraId="7044C723"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lastRenderedPageBreak/>
              <w:t>8.8. Відповідальність за наслідки, які викликані несвоєчасним прибуттям Туриста до місця початку споживання Туристичного Продукту (виїзду) – до початку</w:t>
            </w:r>
            <w:r w:rsidRPr="000868C0">
              <w:rPr>
                <w:rFonts w:ascii="Times New Roman" w:eastAsia="Arial Unicode MS" w:hAnsi="Times New Roman" w:cs="Times New Roman"/>
                <w:b/>
                <w:bCs/>
                <w:sz w:val="20"/>
                <w:szCs w:val="20"/>
                <w:bdr w:val="nil"/>
              </w:rPr>
              <w:t xml:space="preserve"> </w:t>
            </w:r>
            <w:r w:rsidRPr="000868C0">
              <w:rPr>
                <w:rFonts w:ascii="Times New Roman" w:eastAsia="Arial Unicode MS" w:hAnsi="Times New Roman" w:cs="Times New Roman"/>
                <w:sz w:val="20"/>
                <w:szCs w:val="20"/>
                <w:bdr w:val="nil"/>
              </w:rPr>
              <w:t xml:space="preserve">реєстрації в аеропорту, на вокзал і таке інше, - порушення Туристом правил проїзду, перевезення та зберігання багажу, а також законів і правил перебування в країні під час туристичної подорожі, завдання Туристом шкоди перевізнику або приймаючій стороні, покладається на Туриста. У випадку завдання Туристом шкоди перевізнику або приймаючій стороні за межами митної території України, відшкодування завданих збитків здійснюється Туристом готівкою на місці. Турист зобов’язаний прибути в місце, визначене місцем початку Реалізації Туристичного Продукту за 2,5 години (якщо йдеться про прибуття до аеропорту з вильотом у міжнародний авіарейс) до часу вильоту вказаного у  квитку; за 1,5 години (якщо йдеться про прибуття до вокзалу з виїздом поїздом міжнародного чи внутрішньодержавного сполучення) до часу від’їзду вказаного у квитку; в інший </w:t>
            </w:r>
            <w:proofErr w:type="spellStart"/>
            <w:r w:rsidRPr="000868C0">
              <w:rPr>
                <w:rFonts w:ascii="Times New Roman" w:eastAsia="Arial Unicode MS" w:hAnsi="Times New Roman" w:cs="Times New Roman"/>
                <w:sz w:val="20"/>
                <w:szCs w:val="20"/>
                <w:bdr w:val="nil"/>
              </w:rPr>
              <w:t>обумовленний</w:t>
            </w:r>
            <w:proofErr w:type="spellEnd"/>
            <w:r w:rsidRPr="000868C0">
              <w:rPr>
                <w:rFonts w:ascii="Times New Roman" w:eastAsia="Arial Unicode MS" w:hAnsi="Times New Roman" w:cs="Times New Roman"/>
                <w:sz w:val="20"/>
                <w:szCs w:val="20"/>
                <w:bdr w:val="nil"/>
              </w:rPr>
              <w:t xml:space="preserve"> час (якщо йдеться про інші види транспорту).</w:t>
            </w:r>
          </w:p>
          <w:p w14:paraId="19988845"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8.9. Турист несе одноособову відповідальність за достовірність наданих про себе відомостей та інформації, за дійсність  та чинність наданих ним документів.</w:t>
            </w:r>
          </w:p>
          <w:p w14:paraId="0BB090F7"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8.10. У випадку виникнення претензій з якості обслуговування, фактів ненадання чи неналежного надання туристичних послуг за програмою Туристичного Продукту, Турист повинен безпосередньо під час знаходження в країні перебування спочатку звернутись до керівника групи / гіда та / або представника приймаючої сторони для вирішення питання / претензії. Якщо питання / претензію вирішити не вдається, то Турист готує письмову претензію з документально підтвердженими фактами порушення умов Договору, її завіряють підписами керівник групи / гід та / або представник приймаючої сторони. Турист передає цю претензію Туроператору через </w:t>
            </w:r>
            <w:proofErr w:type="spellStart"/>
            <w:r w:rsidRPr="000868C0">
              <w:rPr>
                <w:rFonts w:ascii="Times New Roman" w:eastAsia="Arial Unicode MS" w:hAnsi="Times New Roman" w:cs="Times New Roman"/>
                <w:sz w:val="20"/>
                <w:szCs w:val="20"/>
                <w:bdr w:val="nil"/>
              </w:rPr>
              <w:t>Турагена</w:t>
            </w:r>
            <w:proofErr w:type="spellEnd"/>
            <w:r w:rsidRPr="000868C0">
              <w:rPr>
                <w:rFonts w:ascii="Times New Roman" w:eastAsia="Arial Unicode MS" w:hAnsi="Times New Roman" w:cs="Times New Roman"/>
                <w:sz w:val="20"/>
                <w:szCs w:val="20"/>
                <w:bdr w:val="nil"/>
              </w:rPr>
              <w:t xml:space="preserve"> протягом 14 календарних днів (встановлений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ОМ відповідно до ЗУ „Про захист прав споживачів ” гарантійний термін) після завершення туристичної подорожі (але не включаючи день завершення Реалізації Туристичного Продукту). Туроператор розглядає отримані від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xml:space="preserve"> рекламації і надає відповідь в межах строків, визначених Законом України «Про звернення громадян».  </w:t>
            </w:r>
          </w:p>
          <w:p w14:paraId="0FB61BA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8.11. В разі ненадходження до </w:t>
            </w:r>
            <w:r w:rsidRPr="000868C0">
              <w:rPr>
                <w:rFonts w:ascii="Times New Roman" w:eastAsia="Arial Unicode MS" w:hAnsi="Times New Roman" w:cs="Times New Roman"/>
                <w:bCs/>
                <w:iCs/>
                <w:sz w:val="20"/>
                <w:szCs w:val="20"/>
                <w:bdr w:val="nil"/>
              </w:rPr>
              <w:t>ТУРОПЕРАТОРА</w:t>
            </w:r>
            <w:r w:rsidRPr="000868C0">
              <w:rPr>
                <w:rFonts w:ascii="Times New Roman" w:eastAsia="Arial Unicode MS" w:hAnsi="Times New Roman" w:cs="Times New Roman"/>
                <w:sz w:val="20"/>
                <w:szCs w:val="20"/>
                <w:bdr w:val="nil"/>
              </w:rPr>
              <w:t xml:space="preserve"> претензії Туриста і також в разі відсутності у </w:t>
            </w:r>
            <w:r w:rsidRPr="000868C0">
              <w:rPr>
                <w:rFonts w:ascii="Times New Roman" w:eastAsia="Arial Unicode MS" w:hAnsi="Times New Roman" w:cs="Times New Roman"/>
                <w:bCs/>
                <w:iCs/>
                <w:sz w:val="20"/>
                <w:szCs w:val="20"/>
                <w:bdr w:val="nil"/>
              </w:rPr>
              <w:t xml:space="preserve">ТУРОПЕРАТОРА </w:t>
            </w:r>
            <w:r w:rsidRPr="000868C0">
              <w:rPr>
                <w:rFonts w:ascii="Times New Roman" w:eastAsia="Arial Unicode MS" w:hAnsi="Times New Roman" w:cs="Times New Roman"/>
                <w:sz w:val="20"/>
                <w:szCs w:val="20"/>
                <w:bdr w:val="nil"/>
              </w:rPr>
              <w:t xml:space="preserve"> претензій до Туриста по закінченні 14 календарних днів з моменту завершення Реалізації Туристичного Продукту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умов.</w:t>
            </w:r>
          </w:p>
          <w:p w14:paraId="58500A9E"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8.12.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 не несе відповідальності за невідповідність будь-яких туристичних послуг, що входять до складу Туристичного Продукту,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В разі невмотивованих тверджень що носять характер наклепу, прямих образ на адресу співробітників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А в претензії, інших документах, поданих Туристом до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А та зафіксованих нею як вхідна документація, співробітники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А мають право на захист своїх честі, гідності та ділової репутації, а також відшкодування моральної шкоди і матеріальних збитків з використанням вищевказаних документів як доказової бази у суді.</w:t>
            </w:r>
          </w:p>
          <w:p w14:paraId="11B442A4"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8.13. Передання або поступка подання/пред’явлення вимоги за цим Договором третім особам не допускаються.</w:t>
            </w:r>
          </w:p>
          <w:p w14:paraId="4B6D4EF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8.14. Сторони домовились, що умови цього Договору є конфіденційними і не підлягають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w:t>
            </w:r>
            <w:r w:rsidRPr="000868C0">
              <w:rPr>
                <w:rFonts w:ascii="Times New Roman" w:eastAsia="Arial Unicode MS" w:hAnsi="Times New Roman" w:cs="Times New Roman"/>
                <w:bCs/>
                <w:iCs/>
                <w:sz w:val="20"/>
                <w:szCs w:val="20"/>
                <w:bdr w:val="nil"/>
              </w:rPr>
              <w:t>ТУРОПЕРАТОРА</w:t>
            </w:r>
            <w:r w:rsidRPr="000868C0">
              <w:rPr>
                <w:rFonts w:ascii="Times New Roman" w:eastAsia="Arial Unicode MS" w:hAnsi="Times New Roman" w:cs="Times New Roman"/>
                <w:sz w:val="20"/>
                <w:szCs w:val="20"/>
                <w:bdr w:val="nil"/>
              </w:rPr>
              <w:t>, що мають пряме відношення до виконання Договору. Сторони також домовились, що вся інформація (окрім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різняться від предмету Договору без письмової згоди іншої Сторони.</w:t>
            </w:r>
          </w:p>
          <w:p w14:paraId="3B7C2FB4"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8.15. Турист підписанням цього Договору підтверджує, що до укладення цього Договору Туристу в повному обсязі і без зауважень від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А /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xml:space="preserve"> була надана вся інформація, надання якої вимагається від суб’єктів туристичної діяльності України туристам чинним законодавством України, зокрема ЗУ „Про захист прав споживачів”, ЗУ „Про туризм”, іншими законами та нормативно-правовими актами України.</w:t>
            </w:r>
          </w:p>
          <w:p w14:paraId="263EE68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8.16. Турист повідомлений і своїм підписом під Договором погоджується, що в разі, якщо Туристичний Продукт передбачає проведення групового та / або автобусного туру, в разі спізнення Туриста до місця збору групи на заздалегідь обумовлений, узгоджений і оголошений керівником групи час більш ніж на 15 хвилин (включно) в будь-якому з пунктів такого збору за програмою Туристичного Продукту – Турист несе виключну і одноосібну відповідальність за здійснення подальшого транспортного обслуговування за програмою Туристичного Продукту третьою стороною та / або третіми особами, а також самостійно сплачує вказані послуги третіх сторін / третіх осіб (таксі, поїзд, рейсовий автобус, авіакомпанія, тощо). В разі наявності поважних причин для запізнення понад 15 хвилин до пункту збору групи в будь-якому з таких пунктів за програмою Туристичного Продукту, Турист зобов’язаний невідкладно повідомити про такі причини (непередбачений випадок, певні </w:t>
            </w:r>
            <w:proofErr w:type="spellStart"/>
            <w:r w:rsidRPr="000868C0">
              <w:rPr>
                <w:rFonts w:ascii="Times New Roman" w:eastAsia="Arial Unicode MS" w:hAnsi="Times New Roman" w:cs="Times New Roman"/>
                <w:sz w:val="20"/>
                <w:szCs w:val="20"/>
                <w:bdr w:val="nil"/>
              </w:rPr>
              <w:t>виправдовуючі</w:t>
            </w:r>
            <w:proofErr w:type="spellEnd"/>
            <w:r w:rsidRPr="000868C0">
              <w:rPr>
                <w:rFonts w:ascii="Times New Roman" w:eastAsia="Arial Unicode MS" w:hAnsi="Times New Roman" w:cs="Times New Roman"/>
                <w:sz w:val="20"/>
                <w:szCs w:val="20"/>
                <w:bdr w:val="nil"/>
              </w:rPr>
              <w:t xml:space="preserve"> запізнення обставини, тощо) керівника групи засобами телефонного зв’язку до настання </w:t>
            </w:r>
            <w:proofErr w:type="spellStart"/>
            <w:r w:rsidRPr="000868C0">
              <w:rPr>
                <w:rFonts w:ascii="Times New Roman" w:eastAsia="Arial Unicode MS" w:hAnsi="Times New Roman" w:cs="Times New Roman"/>
                <w:sz w:val="20"/>
                <w:szCs w:val="20"/>
                <w:bdr w:val="nil"/>
              </w:rPr>
              <w:t>оголошенного</w:t>
            </w:r>
            <w:proofErr w:type="spellEnd"/>
            <w:r w:rsidRPr="000868C0">
              <w:rPr>
                <w:rFonts w:ascii="Times New Roman" w:eastAsia="Arial Unicode MS" w:hAnsi="Times New Roman" w:cs="Times New Roman"/>
                <w:sz w:val="20"/>
                <w:szCs w:val="20"/>
                <w:bdr w:val="nil"/>
              </w:rPr>
              <w:t xml:space="preserve"> часу збору групи.</w:t>
            </w:r>
          </w:p>
          <w:p w14:paraId="561EB696"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9. Термін дії Договору</w:t>
            </w:r>
          </w:p>
          <w:p w14:paraId="734F87C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sz w:val="20"/>
                <w:szCs w:val="20"/>
                <w:bdr w:val="nil"/>
              </w:rPr>
              <w:t xml:space="preserve">9.1. </w:t>
            </w:r>
            <w:r w:rsidRPr="000868C0">
              <w:rPr>
                <w:rFonts w:ascii="Times New Roman" w:eastAsia="Arial Unicode MS" w:hAnsi="Times New Roman" w:cs="Times New Roman"/>
                <w:bCs/>
                <w:iCs/>
                <w:sz w:val="20"/>
                <w:szCs w:val="20"/>
                <w:bdr w:val="nil"/>
              </w:rPr>
              <w:t xml:space="preserve">Цей Договір набирає чинності з моменту підтвердження заявки ТУРОПЕРАТОРОМ </w:t>
            </w:r>
            <w:r w:rsidRPr="000868C0">
              <w:rPr>
                <w:rFonts w:ascii="Times New Roman" w:eastAsia="Arial Unicode MS" w:hAnsi="Times New Roman" w:cs="Times New Roman"/>
                <w:sz w:val="20"/>
                <w:szCs w:val="20"/>
                <w:bdr w:val="nil"/>
              </w:rPr>
              <w:t>та</w:t>
            </w:r>
            <w:r w:rsidRPr="000868C0">
              <w:rPr>
                <w:rFonts w:ascii="Times New Roman" w:eastAsia="Arial Unicode MS" w:hAnsi="Times New Roman" w:cs="Times New Roman"/>
                <w:bCs/>
                <w:iCs/>
                <w:sz w:val="20"/>
                <w:szCs w:val="20"/>
                <w:bdr w:val="nil"/>
              </w:rPr>
              <w:t xml:space="preserve"> діє до моменту повного виконання сторонами своїх зобов'язань за даним Договором.</w:t>
            </w:r>
          </w:p>
          <w:p w14:paraId="4D18139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lastRenderedPageBreak/>
              <w:t>10. Інші умови</w:t>
            </w:r>
          </w:p>
          <w:p w14:paraId="2FB35F5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10.1. Якість туристичних послуг повинна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 обставин, визначеними ЗУ «Про туризм», з яких вони виходили при укладенні Договору.</w:t>
            </w:r>
          </w:p>
          <w:p w14:paraId="0F5D794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10.2. Зміни та доповнення до Договору вносяться за згодою обох сторін, що оформляються Доповненнями до Договору, які підписуються Турагентом та Туристом.</w:t>
            </w:r>
          </w:p>
          <w:p w14:paraId="100174A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10.3.  Претензії щодо відмови у видачі візи чи недотримання строків її видачі Турист подає безпосередньо до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w:t>
            </w:r>
            <w:proofErr w:type="spellStart"/>
            <w:r w:rsidRPr="000868C0">
              <w:rPr>
                <w:rFonts w:ascii="Times New Roman" w:eastAsia="Arial Unicode MS" w:hAnsi="Times New Roman" w:cs="Times New Roman"/>
                <w:sz w:val="20"/>
                <w:szCs w:val="20"/>
                <w:bdr w:val="nil"/>
              </w:rPr>
              <w:t>в’їздної</w:t>
            </w:r>
            <w:proofErr w:type="spellEnd"/>
            <w:r w:rsidRPr="000868C0">
              <w:rPr>
                <w:rFonts w:ascii="Times New Roman" w:eastAsia="Arial Unicode MS" w:hAnsi="Times New Roman" w:cs="Times New Roman"/>
                <w:sz w:val="20"/>
                <w:szCs w:val="20"/>
                <w:bdr w:val="nil"/>
              </w:rPr>
              <w:t xml:space="preserve"> візи іноземної держави, якщо такі пошкодження чи втрата сталися з вини відповідної консульської та / або дипломатичної установи іноземної держави. При споживанні Туристичного Продукту (виїзді за кордон) дітьми до 18-ти років обов’язкова наявність письмового нотаріально засвідченого дозволу батьків, що не супроводжують дитину в такій поїздці. При виїзді за кордон осіб до досягнення 18-річного віку кожна з таких осіб повинна мати або власний закордонний паспорт, або бути внесеною у встановленому законодавством порядку до закордонного паспорта того з батьків, з ким дитина виїжджає за кордон; При досягненні дитиною 5-рчіного (а в деяких випадках - 2-річного) віку, дитина обов’язково має бути у встановленому законодавством порядку внесеною в закордонний паспорт того з батьків, з ким дитина виїжджає за кордон. При досягненні 14-річного віку дитина обов’язково повинна мати власний закордонний паспорт. А також Турист повинен мати всі  інші необхідні документи згідно вимог консульських або дипломатичних установ країни перебування, а також документів згідно вимог Української митниці і митних правил інших держав.</w:t>
            </w:r>
          </w:p>
          <w:p w14:paraId="22E3F8F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10.4.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14:paraId="1ED1EEB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10.5.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 / законну силу вже після підписання Договору, будуть визнані невідповідними нормам </w:t>
            </w:r>
            <w:proofErr w:type="spellStart"/>
            <w:r w:rsidRPr="000868C0">
              <w:rPr>
                <w:rFonts w:ascii="Times New Roman" w:eastAsia="Arial Unicode MS" w:hAnsi="Times New Roman" w:cs="Times New Roman"/>
                <w:sz w:val="20"/>
                <w:szCs w:val="20"/>
                <w:bdr w:val="nil"/>
              </w:rPr>
              <w:t>законодавтсва</w:t>
            </w:r>
            <w:proofErr w:type="spellEnd"/>
            <w:r w:rsidRPr="000868C0">
              <w:rPr>
                <w:rFonts w:ascii="Times New Roman" w:eastAsia="Arial Unicode MS" w:hAnsi="Times New Roman" w:cs="Times New Roman"/>
                <w:sz w:val="20"/>
                <w:szCs w:val="20"/>
                <w:bdr w:val="nil"/>
              </w:rPr>
              <w:t xml:space="preserve"> (законодавств), то решта умов, пунктів та положень Договору будуть визнані Сторонами чинними, як і Договір в цілому.  </w:t>
            </w:r>
          </w:p>
          <w:p w14:paraId="76BFF96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10.6. Усі суперечності, які випливатимуть з умов цього Договору будуть вирішуватись сторонами шляхом переговорів в дусі прагнення до порозуміння і конструктивного діалогу. У разі недосягнення згоди сторони продовжують вирішення спору у відповідності до чинного законодавства України. </w:t>
            </w:r>
          </w:p>
          <w:p w14:paraId="3DCF1E1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10.7. Фінансове забезпечення цивільної відповідальності ТУРОПЕРАТОРА підтверджується банківською гарантією на суму еквівалентну 20000 (двадцять тисяч) євро, яка надана банківською (кредитною) відповідно до умов Договору про надання банківської гарантії   №14480/17-Г від 07.11.2017р ПАТ «Банк Інвестицій та заощаджень».</w:t>
            </w:r>
          </w:p>
          <w:p w14:paraId="4DC1103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10.8. Банківською гарантією забезпечується відповідальність ТУРОПЕРАТОРА перед Туристом згідно до Договору лише за умови виникнення обставин банкрутства чи неплатоспроможності ТУРОПЕРАТОРА, які пов'язані з необхідністю відшкодування вартості ненаданих послуг, передбачених Договором, що спрямовані на продаж Туристичного Продукту ТУРОПЕРАТОРОМ, вказаного у Договорі.</w:t>
            </w:r>
          </w:p>
          <w:p w14:paraId="02982E55"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10.9. Цей договір складено українською мовою у двох примірниках, по одному для кожної Сторони, що мають однакову юридичну силу.</w:t>
            </w:r>
          </w:p>
          <w:p w14:paraId="23361B44"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10.10. Підписанням даного договору Турист, враховуючи вимоги Закону України «Про захист персональних даних», підтверджує що Надані туристом персональні дані для укладення та виконання  цього Договору, що зазначені в ньому та Додатках,  використовуються Турагентом/Туроператором для формування цього Договору з туристом та супровідних документів для здійснення туристичної подорожі, а також для здійснення дій, пов’язаних з виконанням цього Договору. Підписанням цього Договору   Турист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 і не можуть  використовуватись  для формування бази персональних даних чи обробки персональних даних  в розумінні Закону України «Про захист персональних даних».  </w:t>
            </w:r>
          </w:p>
          <w:p w14:paraId="6DC0D5DF"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19D9B883"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23CA8030" w14:textId="0B263234"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Я_________________________________________________________ (ПІП Туриста) цим засвідчую, що підписуючи даний Договір в інтересах зазначених у ньому осіб – туристів, маю відповідні повноваження діяти від їх імені та несу повну відповідальність за виконання ними цього Договору.  </w:t>
            </w:r>
          </w:p>
          <w:p w14:paraId="2AA47D57" w14:textId="77777777"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w:t>
            </w:r>
          </w:p>
          <w:p w14:paraId="03694C86" w14:textId="77777777"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________________________________________________ </w:t>
            </w:r>
          </w:p>
          <w:p w14:paraId="79A962F4" w14:textId="77777777"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(підпис Туриста) </w:t>
            </w:r>
          </w:p>
          <w:p w14:paraId="666D691A" w14:textId="41EA998D"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40BDE81B" w14:textId="09688D67"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Я_________________________________________________________ (ПІП Туриста) ознайомлений з умовами Страхування фінансових збитків внаслідок відміни подорожі за кордон або зміни строків перебування за кордоном та підтверджую, що відмовляюсь від будь-яких претензій до Туроператора у разі настання страхового випадку, що передбачаються умовами даного страхування. </w:t>
            </w:r>
          </w:p>
          <w:p w14:paraId="507E2E8C" w14:textId="77777777"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w:t>
            </w:r>
          </w:p>
          <w:p w14:paraId="13CC896D" w14:textId="77777777"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________________________________________________ </w:t>
            </w:r>
          </w:p>
          <w:p w14:paraId="51735F50" w14:textId="24256AA2"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(підпис Туриста) </w:t>
            </w:r>
          </w:p>
          <w:p w14:paraId="0DA942D0" w14:textId="77777777" w:rsidR="00CA675E"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lastRenderedPageBreak/>
              <w:t xml:space="preserve">       Я_________________________________________________________ (ПІП Туриста) отримав від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xml:space="preserve">  всю інформацію та перелік необхідних документів для перетину кордону, в тому числі для осіб від імені яких дію (включаючи малолітніх/неповнолітніх) за усним дорученням, з метою здійснення</w:t>
            </w:r>
          </w:p>
          <w:p w14:paraId="3534F03F" w14:textId="3174E57A"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туристичної подорожі. </w:t>
            </w:r>
          </w:p>
          <w:p w14:paraId="4AF1746E" w14:textId="654E079F"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Дана інформація донесена </w:t>
            </w:r>
            <w:r w:rsidR="00CA675E" w:rsidRPr="000868C0">
              <w:rPr>
                <w:rFonts w:ascii="Times New Roman" w:eastAsia="Arial Unicode MS" w:hAnsi="Times New Roman" w:cs="Times New Roman"/>
                <w:sz w:val="20"/>
                <w:szCs w:val="20"/>
                <w:bdr w:val="nil"/>
              </w:rPr>
              <w:t>Тура</w:t>
            </w:r>
            <w:r w:rsidRPr="000868C0">
              <w:rPr>
                <w:rFonts w:ascii="Times New Roman" w:eastAsia="Arial Unicode MS" w:hAnsi="Times New Roman" w:cs="Times New Roman"/>
                <w:sz w:val="20"/>
                <w:szCs w:val="20"/>
                <w:bdr w:val="nil"/>
              </w:rPr>
              <w:t xml:space="preserve">гентом доступно та зрозуміло. </w:t>
            </w:r>
          </w:p>
          <w:p w14:paraId="2C0C8E1B" w14:textId="77777777"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Наявність даних документів, до початку здійснення туристичної подорожі, підтверджую. </w:t>
            </w:r>
          </w:p>
          <w:p w14:paraId="78B47C18" w14:textId="77777777"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Відмовляюсь від будь-яких претензій до Туроператора, у разі відмови в перетині кордону у зв’язку з </w:t>
            </w:r>
          </w:p>
          <w:p w14:paraId="3F09A033" w14:textId="77777777"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відсутність необхідних документів. </w:t>
            </w:r>
          </w:p>
          <w:p w14:paraId="6F53AB8D" w14:textId="77777777"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w:t>
            </w:r>
          </w:p>
          <w:p w14:paraId="77E9370E" w14:textId="77777777"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________________________________________________ </w:t>
            </w:r>
          </w:p>
          <w:p w14:paraId="00E7CB5A" w14:textId="38DF6CC4" w:rsidR="00B21AC7"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(підпис Туриста)</w:t>
            </w:r>
          </w:p>
          <w:p w14:paraId="6E5C6D2C" w14:textId="77777777" w:rsidR="00F66561" w:rsidRPr="000868C0" w:rsidRDefault="00F66561" w:rsidP="00F66561">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p>
          <w:p w14:paraId="5770E68E"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 xml:space="preserve">МІСЦЕЗНАХОДЖЕННЯ І РЕКВІЗИТИ СТОРІН </w:t>
            </w:r>
          </w:p>
          <w:p w14:paraId="2149AB8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p>
          <w:p w14:paraId="22464C76"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p>
          <w:p w14:paraId="7DF00C5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p>
          <w:p w14:paraId="7D16CF74"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b/>
                <w:sz w:val="20"/>
                <w:szCs w:val="20"/>
                <w:bdr w:val="nil"/>
              </w:rPr>
              <w:t xml:space="preserve">ЗА ТУРОПЕРАТОРА                                                              ТУРИСТ    </w:t>
            </w:r>
          </w:p>
          <w:p w14:paraId="6F21919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b/>
                <w:sz w:val="20"/>
                <w:szCs w:val="20"/>
                <w:bdr w:val="nil"/>
              </w:rPr>
              <w:t>Турагент:</w:t>
            </w:r>
          </w:p>
          <w:p w14:paraId="75DB692E"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w:t>
            </w:r>
          </w:p>
          <w:p w14:paraId="7D5EF86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Підпис______________________                                        </w:t>
            </w:r>
            <w:proofErr w:type="spellStart"/>
            <w:r w:rsidRPr="000868C0">
              <w:rPr>
                <w:rFonts w:ascii="Times New Roman" w:eastAsia="Arial Unicode MS" w:hAnsi="Times New Roman" w:cs="Times New Roman"/>
                <w:sz w:val="20"/>
                <w:szCs w:val="20"/>
                <w:bdr w:val="nil"/>
              </w:rPr>
              <w:t>Підпис</w:t>
            </w:r>
            <w:proofErr w:type="spellEnd"/>
            <w:r w:rsidRPr="000868C0">
              <w:rPr>
                <w:rFonts w:ascii="Times New Roman" w:eastAsia="Arial Unicode MS" w:hAnsi="Times New Roman" w:cs="Times New Roman"/>
                <w:sz w:val="20"/>
                <w:szCs w:val="20"/>
                <w:bdr w:val="nil"/>
              </w:rPr>
              <w:t>_______________________</w:t>
            </w:r>
          </w:p>
          <w:p w14:paraId="3F6B8604"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p>
          <w:p w14:paraId="1B012D2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172D377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3CB66A7C"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3D1FFA1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0ECA963C"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0CF226A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40C1D0F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Додаток № 1</w:t>
            </w:r>
          </w:p>
          <w:p w14:paraId="667AC76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До Договору на туристичне обслуговування</w:t>
            </w:r>
          </w:p>
          <w:p w14:paraId="0F40D0A7"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№_____, від «___»_________20__р.</w:t>
            </w:r>
          </w:p>
          <w:p w14:paraId="4491516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15ED129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ЗАЯВКА Туриста /Замовника надана </w:t>
            </w:r>
            <w:r w:rsidRPr="000868C0">
              <w:rPr>
                <w:rFonts w:ascii="Times New Roman" w:eastAsia="Arial Unicode MS" w:hAnsi="Times New Roman" w:cs="Times New Roman"/>
                <w:bCs/>
                <w:sz w:val="20"/>
                <w:szCs w:val="20"/>
                <w:bdr w:val="nil"/>
              </w:rPr>
              <w:t xml:space="preserve">Туроператору </w:t>
            </w:r>
            <w:r w:rsidRPr="000868C0">
              <w:rPr>
                <w:rFonts w:ascii="Times New Roman" w:eastAsia="Arial Unicode MS" w:hAnsi="Times New Roman" w:cs="Times New Roman"/>
                <w:sz w:val="20"/>
                <w:szCs w:val="20"/>
                <w:bdr w:val="nil"/>
              </w:rPr>
              <w:t xml:space="preserve"> через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w:t>
            </w:r>
          </w:p>
          <w:p w14:paraId="42EE345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4759F9FE"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Ми, громадянин(ка) ________________________________, надалі Турист/</w:t>
            </w:r>
            <w:proofErr w:type="spellStart"/>
            <w:r w:rsidRPr="000868C0">
              <w:rPr>
                <w:rFonts w:ascii="Times New Roman" w:eastAsia="Arial Unicode MS" w:hAnsi="Times New Roman" w:cs="Times New Roman"/>
                <w:sz w:val="20"/>
                <w:szCs w:val="20"/>
                <w:bdr w:val="nil"/>
              </w:rPr>
              <w:t>Замовник,через</w:t>
            </w:r>
            <w:proofErr w:type="spellEnd"/>
            <w:r w:rsidRPr="000868C0">
              <w:rPr>
                <w:rFonts w:ascii="Times New Roman" w:eastAsia="Arial Unicode MS" w:hAnsi="Times New Roman" w:cs="Times New Roman"/>
                <w:sz w:val="20"/>
                <w:szCs w:val="20"/>
                <w:bdr w:val="nil"/>
              </w:rPr>
              <w:t xml:space="preserve">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xml:space="preserve"> ____________ замовляємо бронювання наступних туристичних послуг:</w:t>
            </w:r>
          </w:p>
          <w:tbl>
            <w:tblPr>
              <w:tblW w:w="13693" w:type="dxa"/>
              <w:tblLook w:val="0000" w:firstRow="0" w:lastRow="0" w:firstColumn="0" w:lastColumn="0" w:noHBand="0" w:noVBand="0"/>
            </w:tblPr>
            <w:tblGrid>
              <w:gridCol w:w="3226"/>
              <w:gridCol w:w="6189"/>
              <w:gridCol w:w="4278"/>
            </w:tblGrid>
            <w:tr w:rsidR="000868C0" w:rsidRPr="000868C0" w14:paraId="402D32FB" w14:textId="77777777" w:rsidTr="0076787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61D854B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Замовник:</w:t>
                  </w:r>
                </w:p>
              </w:tc>
              <w:tc>
                <w:tcPr>
                  <w:tcW w:w="6189" w:type="dxa"/>
                  <w:tcBorders>
                    <w:top w:val="single" w:sz="4" w:space="0" w:color="auto"/>
                    <w:left w:val="nil"/>
                    <w:bottom w:val="single" w:sz="4" w:space="0" w:color="auto"/>
                    <w:right w:val="single" w:sz="4" w:space="0" w:color="000000"/>
                  </w:tcBorders>
                  <w:shd w:val="clear" w:color="auto" w:fill="auto"/>
                  <w:vAlign w:val="center"/>
                </w:tcPr>
                <w:p w14:paraId="43361F2F"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_______________________________________________</w:t>
                  </w:r>
                </w:p>
                <w:p w14:paraId="0E5724D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i/>
                      <w:sz w:val="20"/>
                      <w:szCs w:val="20"/>
                      <w:bdr w:val="nil"/>
                    </w:rPr>
                  </w:pPr>
                  <w:r w:rsidRPr="000868C0">
                    <w:rPr>
                      <w:rFonts w:ascii="Times New Roman" w:eastAsia="Arial Unicode MS" w:hAnsi="Times New Roman" w:cs="Times New Roman"/>
                      <w:i/>
                      <w:sz w:val="20"/>
                      <w:szCs w:val="20"/>
                      <w:bdr w:val="nil"/>
                    </w:rPr>
                    <w:t>Вказати П.І.Б. споживачів послуг</w:t>
                  </w:r>
                </w:p>
              </w:tc>
            </w:tr>
            <w:tr w:rsidR="000868C0" w:rsidRPr="000868C0" w14:paraId="39088C9C" w14:textId="77777777" w:rsidTr="0076787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2109B016"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Назва туру</w:t>
                  </w:r>
                </w:p>
              </w:tc>
              <w:tc>
                <w:tcPr>
                  <w:tcW w:w="6189" w:type="dxa"/>
                  <w:tcBorders>
                    <w:top w:val="single" w:sz="4" w:space="0" w:color="auto"/>
                    <w:left w:val="nil"/>
                    <w:bottom w:val="single" w:sz="4" w:space="0" w:color="auto"/>
                    <w:right w:val="single" w:sz="4" w:space="0" w:color="000000"/>
                  </w:tcBorders>
                  <w:shd w:val="clear" w:color="auto" w:fill="auto"/>
                  <w:noWrap/>
                  <w:vAlign w:val="bottom"/>
                </w:tcPr>
                <w:p w14:paraId="0BB4FADC"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0868C0" w:rsidRPr="000868C0" w14:paraId="55E4F7C1" w14:textId="77777777" w:rsidTr="0076787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1807097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Країна </w:t>
                  </w:r>
                </w:p>
              </w:tc>
              <w:tc>
                <w:tcPr>
                  <w:tcW w:w="6189" w:type="dxa"/>
                  <w:tcBorders>
                    <w:top w:val="single" w:sz="4" w:space="0" w:color="auto"/>
                    <w:left w:val="nil"/>
                    <w:bottom w:val="single" w:sz="4" w:space="0" w:color="auto"/>
                    <w:right w:val="single" w:sz="4" w:space="0" w:color="000000"/>
                  </w:tcBorders>
                  <w:shd w:val="clear" w:color="auto" w:fill="auto"/>
                  <w:noWrap/>
                  <w:vAlign w:val="bottom"/>
                </w:tcPr>
                <w:p w14:paraId="610347C3"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0868C0" w:rsidRPr="000868C0" w14:paraId="2AFC8690" w14:textId="77777777" w:rsidTr="0076787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4C0180E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Дати туру</w:t>
                  </w:r>
                </w:p>
              </w:tc>
              <w:tc>
                <w:tcPr>
                  <w:tcW w:w="6189" w:type="dxa"/>
                  <w:tcBorders>
                    <w:top w:val="single" w:sz="4" w:space="0" w:color="auto"/>
                    <w:left w:val="nil"/>
                    <w:bottom w:val="single" w:sz="4" w:space="0" w:color="auto"/>
                    <w:right w:val="single" w:sz="4" w:space="0" w:color="000000"/>
                  </w:tcBorders>
                  <w:shd w:val="clear" w:color="auto" w:fill="auto"/>
                  <w:noWrap/>
                  <w:vAlign w:val="bottom"/>
                </w:tcPr>
                <w:p w14:paraId="70BA027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0868C0" w:rsidRPr="000868C0" w14:paraId="26E543FE" w14:textId="77777777" w:rsidTr="0076787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34C3102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Транспортні послуги</w:t>
                  </w:r>
                </w:p>
              </w:tc>
              <w:tc>
                <w:tcPr>
                  <w:tcW w:w="6189" w:type="dxa"/>
                  <w:tcBorders>
                    <w:top w:val="single" w:sz="4" w:space="0" w:color="auto"/>
                    <w:left w:val="nil"/>
                    <w:bottom w:val="single" w:sz="4" w:space="0" w:color="auto"/>
                    <w:right w:val="single" w:sz="4" w:space="0" w:color="000000"/>
                  </w:tcBorders>
                  <w:shd w:val="clear" w:color="auto" w:fill="auto"/>
                  <w:noWrap/>
                  <w:vAlign w:val="bottom"/>
                </w:tcPr>
                <w:p w14:paraId="3A4FEA8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0868C0" w:rsidRPr="000868C0" w14:paraId="4841D814" w14:textId="77777777" w:rsidTr="00767870">
              <w:trPr>
                <w:gridAfter w:val="1"/>
                <w:wAfter w:w="4278" w:type="dxa"/>
                <w:trHeight w:val="276"/>
              </w:trPr>
              <w:tc>
                <w:tcPr>
                  <w:tcW w:w="3226" w:type="dxa"/>
                  <w:vMerge w:val="restart"/>
                  <w:tcBorders>
                    <w:top w:val="single" w:sz="4" w:space="0" w:color="auto"/>
                    <w:left w:val="single" w:sz="4" w:space="0" w:color="auto"/>
                    <w:bottom w:val="nil"/>
                    <w:right w:val="single" w:sz="4" w:space="0" w:color="000000"/>
                  </w:tcBorders>
                  <w:shd w:val="clear" w:color="auto" w:fill="auto"/>
                </w:tcPr>
                <w:p w14:paraId="446E1FEB"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Готель, Розташування готелю</w:t>
                  </w:r>
                </w:p>
              </w:tc>
              <w:tc>
                <w:tcPr>
                  <w:tcW w:w="6189" w:type="dxa"/>
                  <w:vMerge w:val="restart"/>
                  <w:tcBorders>
                    <w:top w:val="single" w:sz="4" w:space="0" w:color="auto"/>
                    <w:left w:val="nil"/>
                    <w:bottom w:val="nil"/>
                    <w:right w:val="single" w:sz="4" w:space="0" w:color="000000"/>
                  </w:tcBorders>
                  <w:shd w:val="clear" w:color="auto" w:fill="auto"/>
                  <w:vAlign w:val="center"/>
                </w:tcPr>
                <w:p w14:paraId="4FCB607F"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0868C0" w:rsidRPr="000868C0" w14:paraId="04FFC14E" w14:textId="77777777" w:rsidTr="00767870">
              <w:trPr>
                <w:gridAfter w:val="1"/>
                <w:wAfter w:w="4278" w:type="dxa"/>
                <w:trHeight w:val="276"/>
              </w:trPr>
              <w:tc>
                <w:tcPr>
                  <w:tcW w:w="3226" w:type="dxa"/>
                  <w:vMerge/>
                  <w:tcBorders>
                    <w:top w:val="single" w:sz="4" w:space="0" w:color="auto"/>
                    <w:left w:val="single" w:sz="4" w:space="0" w:color="auto"/>
                    <w:bottom w:val="nil"/>
                    <w:right w:val="single" w:sz="4" w:space="0" w:color="000000"/>
                  </w:tcBorders>
                  <w:vAlign w:val="center"/>
                </w:tcPr>
                <w:p w14:paraId="210B5F5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6189" w:type="dxa"/>
                  <w:vMerge/>
                  <w:tcBorders>
                    <w:top w:val="single" w:sz="4" w:space="0" w:color="auto"/>
                    <w:left w:val="nil"/>
                    <w:bottom w:val="nil"/>
                    <w:right w:val="single" w:sz="4" w:space="0" w:color="000000"/>
                  </w:tcBorders>
                  <w:vAlign w:val="center"/>
                </w:tcPr>
                <w:p w14:paraId="4C5571E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0868C0" w:rsidRPr="000868C0" w14:paraId="7BA58739" w14:textId="77777777" w:rsidTr="00767870">
              <w:trPr>
                <w:gridAfter w:val="1"/>
                <w:wAfter w:w="4278" w:type="dxa"/>
                <w:trHeight w:val="230"/>
              </w:trPr>
              <w:tc>
                <w:tcPr>
                  <w:tcW w:w="3226" w:type="dxa"/>
                  <w:vMerge/>
                  <w:tcBorders>
                    <w:top w:val="single" w:sz="4" w:space="0" w:color="auto"/>
                    <w:left w:val="single" w:sz="4" w:space="0" w:color="auto"/>
                    <w:bottom w:val="nil"/>
                    <w:right w:val="single" w:sz="4" w:space="0" w:color="000000"/>
                  </w:tcBorders>
                  <w:vAlign w:val="center"/>
                </w:tcPr>
                <w:p w14:paraId="62A76FA7"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6189" w:type="dxa"/>
                  <w:vMerge/>
                  <w:tcBorders>
                    <w:top w:val="single" w:sz="4" w:space="0" w:color="auto"/>
                    <w:left w:val="nil"/>
                    <w:bottom w:val="nil"/>
                    <w:right w:val="single" w:sz="4" w:space="0" w:color="000000"/>
                  </w:tcBorders>
                  <w:vAlign w:val="center"/>
                </w:tcPr>
                <w:p w14:paraId="4C733AD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0868C0" w:rsidRPr="000868C0" w14:paraId="4EEFFBDD" w14:textId="77777777" w:rsidTr="0076787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tcPr>
                <w:p w14:paraId="1841813B"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Тип номеру </w:t>
                  </w:r>
                </w:p>
              </w:tc>
              <w:tc>
                <w:tcPr>
                  <w:tcW w:w="6189" w:type="dxa"/>
                  <w:tcBorders>
                    <w:top w:val="single" w:sz="4" w:space="0" w:color="auto"/>
                    <w:left w:val="nil"/>
                    <w:bottom w:val="single" w:sz="4" w:space="0" w:color="auto"/>
                    <w:right w:val="single" w:sz="4" w:space="0" w:color="000000"/>
                  </w:tcBorders>
                  <w:shd w:val="clear" w:color="auto" w:fill="auto"/>
                  <w:vAlign w:val="center"/>
                </w:tcPr>
                <w:p w14:paraId="24078116"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0868C0" w:rsidRPr="000868C0" w14:paraId="01E98EE8" w14:textId="77777777" w:rsidTr="0076787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679E2313"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Харчування</w:t>
                  </w:r>
                </w:p>
              </w:tc>
              <w:tc>
                <w:tcPr>
                  <w:tcW w:w="6189" w:type="dxa"/>
                  <w:tcBorders>
                    <w:top w:val="single" w:sz="4" w:space="0" w:color="auto"/>
                    <w:left w:val="nil"/>
                    <w:bottom w:val="single" w:sz="4" w:space="0" w:color="auto"/>
                    <w:right w:val="single" w:sz="4" w:space="0" w:color="000000"/>
                  </w:tcBorders>
                  <w:shd w:val="clear" w:color="auto" w:fill="auto"/>
                  <w:noWrap/>
                  <w:vAlign w:val="center"/>
                </w:tcPr>
                <w:p w14:paraId="38B48F4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0868C0" w:rsidRPr="000868C0" w14:paraId="61AFA7AF" w14:textId="77777777" w:rsidTr="0076787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781C1446"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Екскурсії (так або ні/назва)</w:t>
                  </w:r>
                </w:p>
              </w:tc>
              <w:tc>
                <w:tcPr>
                  <w:tcW w:w="6189" w:type="dxa"/>
                  <w:tcBorders>
                    <w:top w:val="single" w:sz="4" w:space="0" w:color="auto"/>
                    <w:left w:val="nil"/>
                    <w:bottom w:val="single" w:sz="4" w:space="0" w:color="auto"/>
                    <w:right w:val="single" w:sz="4" w:space="0" w:color="000000"/>
                  </w:tcBorders>
                  <w:shd w:val="clear" w:color="auto" w:fill="auto"/>
                  <w:noWrap/>
                  <w:vAlign w:val="center"/>
                </w:tcPr>
                <w:p w14:paraId="6842B1E6"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0868C0" w:rsidRPr="000868C0" w14:paraId="549014B7" w14:textId="77777777" w:rsidTr="0076787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2AC0CA54"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Трансфер (груповий, індивідуальний, </w:t>
                  </w:r>
                  <w:proofErr w:type="spellStart"/>
                  <w:r w:rsidRPr="000868C0">
                    <w:rPr>
                      <w:rFonts w:ascii="Times New Roman" w:eastAsia="Arial Unicode MS" w:hAnsi="Times New Roman" w:cs="Times New Roman"/>
                      <w:sz w:val="20"/>
                      <w:szCs w:val="20"/>
                      <w:bdr w:val="nil"/>
                    </w:rPr>
                    <w:t>vip</w:t>
                  </w:r>
                  <w:proofErr w:type="spellEnd"/>
                  <w:r w:rsidRPr="000868C0">
                    <w:rPr>
                      <w:rFonts w:ascii="Times New Roman" w:eastAsia="Arial Unicode MS" w:hAnsi="Times New Roman" w:cs="Times New Roman"/>
                      <w:sz w:val="20"/>
                      <w:szCs w:val="20"/>
                      <w:bdr w:val="nil"/>
                    </w:rPr>
                    <w:t>)</w:t>
                  </w:r>
                </w:p>
              </w:tc>
              <w:tc>
                <w:tcPr>
                  <w:tcW w:w="6189" w:type="dxa"/>
                  <w:tcBorders>
                    <w:top w:val="single" w:sz="4" w:space="0" w:color="auto"/>
                    <w:left w:val="nil"/>
                    <w:bottom w:val="single" w:sz="4" w:space="0" w:color="auto"/>
                    <w:right w:val="single" w:sz="4" w:space="0" w:color="000000"/>
                  </w:tcBorders>
                  <w:shd w:val="clear" w:color="auto" w:fill="auto"/>
                  <w:noWrap/>
                  <w:vAlign w:val="center"/>
                </w:tcPr>
                <w:p w14:paraId="411EC59E"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0868C0" w:rsidRPr="000868C0" w14:paraId="08444A4B" w14:textId="77777777" w:rsidTr="00767870">
              <w:trPr>
                <w:trHeight w:val="255"/>
              </w:trPr>
              <w:tc>
                <w:tcPr>
                  <w:tcW w:w="3226" w:type="dxa"/>
                  <w:vMerge w:val="restart"/>
                  <w:tcBorders>
                    <w:top w:val="single" w:sz="4" w:space="0" w:color="auto"/>
                    <w:left w:val="single" w:sz="4" w:space="0" w:color="auto"/>
                    <w:right w:val="single" w:sz="4" w:space="0" w:color="000000"/>
                  </w:tcBorders>
                  <w:shd w:val="clear" w:color="auto" w:fill="auto"/>
                </w:tcPr>
                <w:p w14:paraId="367793E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24722CE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4B31A343"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4A51192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243EE8E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Страхування</w:t>
                  </w:r>
                </w:p>
              </w:tc>
              <w:tc>
                <w:tcPr>
                  <w:tcW w:w="6189" w:type="dxa"/>
                  <w:tcBorders>
                    <w:top w:val="single" w:sz="4" w:space="0" w:color="auto"/>
                    <w:left w:val="nil"/>
                    <w:bottom w:val="single" w:sz="4" w:space="0" w:color="auto"/>
                    <w:right w:val="single" w:sz="4" w:space="0" w:color="000000"/>
                  </w:tcBorders>
                  <w:shd w:val="clear" w:color="auto" w:fill="auto"/>
                  <w:noWrap/>
                </w:tcPr>
                <w:p w14:paraId="1C78AEF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Страховик, що здійснює обов’язкове медичне та від  нещасного випадку страхування </w:t>
                  </w:r>
                </w:p>
              </w:tc>
              <w:tc>
                <w:tcPr>
                  <w:tcW w:w="4278" w:type="dxa"/>
                </w:tcPr>
                <w:p w14:paraId="5CDC3E06"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0868C0" w:rsidRPr="000868C0" w14:paraId="2327594E" w14:textId="77777777" w:rsidTr="00767870">
              <w:trPr>
                <w:trHeight w:val="455"/>
              </w:trPr>
              <w:tc>
                <w:tcPr>
                  <w:tcW w:w="3226" w:type="dxa"/>
                  <w:vMerge/>
                  <w:tcBorders>
                    <w:left w:val="single" w:sz="4" w:space="0" w:color="auto"/>
                    <w:bottom w:val="single" w:sz="4" w:space="0" w:color="auto"/>
                    <w:right w:val="single" w:sz="4" w:space="0" w:color="000000"/>
                  </w:tcBorders>
                  <w:shd w:val="clear" w:color="auto" w:fill="auto"/>
                </w:tcPr>
                <w:p w14:paraId="3EE2D81E"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6189" w:type="dxa"/>
                  <w:tcBorders>
                    <w:top w:val="single" w:sz="4" w:space="0" w:color="auto"/>
                    <w:left w:val="nil"/>
                    <w:bottom w:val="single" w:sz="4" w:space="0" w:color="auto"/>
                    <w:right w:val="single" w:sz="4" w:space="0" w:color="000000"/>
                  </w:tcBorders>
                  <w:shd w:val="clear" w:color="auto" w:fill="auto"/>
                  <w:noWrap/>
                </w:tcPr>
                <w:p w14:paraId="1F89CB9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Страховик, що здійснює добровільне страхування  </w:t>
                  </w:r>
                </w:p>
                <w:p w14:paraId="04535D4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4278" w:type="dxa"/>
                </w:tcPr>
                <w:p w14:paraId="0D2D6FD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0868C0" w:rsidRPr="000868C0" w14:paraId="6F81933C" w14:textId="77777777" w:rsidTr="00767870">
              <w:trPr>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tcPr>
                <w:p w14:paraId="3799B78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Інші послуги</w:t>
                  </w:r>
                </w:p>
              </w:tc>
              <w:tc>
                <w:tcPr>
                  <w:tcW w:w="6189" w:type="dxa"/>
                  <w:tcBorders>
                    <w:top w:val="single" w:sz="4" w:space="0" w:color="auto"/>
                    <w:left w:val="nil"/>
                    <w:bottom w:val="single" w:sz="4" w:space="0" w:color="auto"/>
                    <w:right w:val="single" w:sz="4" w:space="0" w:color="000000"/>
                  </w:tcBorders>
                  <w:shd w:val="clear" w:color="auto" w:fill="auto"/>
                  <w:noWrap/>
                </w:tcPr>
                <w:p w14:paraId="1F22F76F"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4278" w:type="dxa"/>
                  <w:vMerge w:val="restart"/>
                </w:tcPr>
                <w:p w14:paraId="1B7B300C"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5FEF0437"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0868C0" w:rsidRPr="000868C0" w14:paraId="188CCE5D" w14:textId="77777777" w:rsidTr="00767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8"/>
              </w:trPr>
              <w:tc>
                <w:tcPr>
                  <w:tcW w:w="3226" w:type="dxa"/>
                  <w:tcBorders>
                    <w:top w:val="single" w:sz="4" w:space="0" w:color="auto"/>
                    <w:left w:val="single" w:sz="4" w:space="0" w:color="auto"/>
                    <w:bottom w:val="single" w:sz="4" w:space="0" w:color="auto"/>
                    <w:right w:val="single" w:sz="4" w:space="0" w:color="auto"/>
                  </w:tcBorders>
                </w:tcPr>
                <w:p w14:paraId="58FA5C28"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6189" w:type="dxa"/>
                  <w:tcBorders>
                    <w:top w:val="single" w:sz="4" w:space="0" w:color="auto"/>
                    <w:left w:val="single" w:sz="4" w:space="0" w:color="auto"/>
                    <w:bottom w:val="single" w:sz="4" w:space="0" w:color="auto"/>
                  </w:tcBorders>
                </w:tcPr>
                <w:p w14:paraId="17AE5203"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158CEAA6"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4278" w:type="dxa"/>
                  <w:vMerge/>
                  <w:tcBorders>
                    <w:bottom w:val="nil"/>
                  </w:tcBorders>
                </w:tcPr>
                <w:p w14:paraId="5A12A69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bl>
          <w:p w14:paraId="6CD5766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i/>
                <w:sz w:val="20"/>
                <w:szCs w:val="20"/>
                <w:bdr w:val="nil"/>
              </w:rPr>
            </w:pPr>
          </w:p>
          <w:p w14:paraId="542C95E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i/>
                <w:sz w:val="20"/>
                <w:szCs w:val="20"/>
                <w:bdr w:val="nil"/>
              </w:rPr>
            </w:pPr>
            <w:r w:rsidRPr="000868C0">
              <w:rPr>
                <w:rFonts w:ascii="Times New Roman" w:eastAsia="Arial Unicode MS" w:hAnsi="Times New Roman" w:cs="Times New Roman"/>
                <w:i/>
                <w:sz w:val="20"/>
                <w:szCs w:val="20"/>
                <w:bdr w:val="nil"/>
              </w:rPr>
              <w:t xml:space="preserve">ПАСПОРТНІ ДАНІ </w:t>
            </w:r>
          </w:p>
          <w:p w14:paraId="4D8081A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i/>
                <w:sz w:val="20"/>
                <w:szCs w:val="20"/>
                <w:bdr w:val="nil"/>
              </w:rPr>
            </w:pPr>
            <w:r w:rsidRPr="000868C0">
              <w:rPr>
                <w:rFonts w:ascii="Times New Roman" w:eastAsia="Arial Unicode MS" w:hAnsi="Times New Roman" w:cs="Times New Roman"/>
                <w:i/>
                <w:sz w:val="20"/>
                <w:szCs w:val="20"/>
                <w:bdr w:val="nil"/>
              </w:rPr>
              <w:t>(латинськими літерами, як в закордонному паспорті)</w:t>
            </w:r>
          </w:p>
          <w:p w14:paraId="55FA0A34"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2055"/>
              <w:gridCol w:w="2074"/>
              <w:gridCol w:w="2067"/>
              <w:gridCol w:w="1139"/>
            </w:tblGrid>
            <w:tr w:rsidR="000868C0" w:rsidRPr="000868C0" w14:paraId="52DAF853" w14:textId="77777777" w:rsidTr="00767870">
              <w:tc>
                <w:tcPr>
                  <w:tcW w:w="2097" w:type="dxa"/>
                </w:tcPr>
                <w:p w14:paraId="74664B5F"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lastRenderedPageBreak/>
                    <w:t>Прізвище</w:t>
                  </w:r>
                </w:p>
              </w:tc>
              <w:tc>
                <w:tcPr>
                  <w:tcW w:w="2097" w:type="dxa"/>
                </w:tcPr>
                <w:p w14:paraId="13667D97"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Ім’я</w:t>
                  </w:r>
                </w:p>
              </w:tc>
              <w:tc>
                <w:tcPr>
                  <w:tcW w:w="2098" w:type="dxa"/>
                </w:tcPr>
                <w:p w14:paraId="5DECC9EB"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Дата народження</w:t>
                  </w:r>
                </w:p>
              </w:tc>
              <w:tc>
                <w:tcPr>
                  <w:tcW w:w="2098" w:type="dxa"/>
                </w:tcPr>
                <w:p w14:paraId="600B21D3"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паспорта</w:t>
                  </w:r>
                </w:p>
              </w:tc>
              <w:tc>
                <w:tcPr>
                  <w:tcW w:w="1145" w:type="dxa"/>
                </w:tcPr>
                <w:p w14:paraId="261D733F"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Паспорт дійсний до</w:t>
                  </w:r>
                </w:p>
              </w:tc>
            </w:tr>
            <w:tr w:rsidR="000868C0" w:rsidRPr="000868C0" w14:paraId="210CD8F1" w14:textId="77777777" w:rsidTr="00767870">
              <w:tc>
                <w:tcPr>
                  <w:tcW w:w="2097" w:type="dxa"/>
                </w:tcPr>
                <w:p w14:paraId="35756A16"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7" w:type="dxa"/>
                </w:tcPr>
                <w:p w14:paraId="747390F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8" w:type="dxa"/>
                </w:tcPr>
                <w:p w14:paraId="108DAF8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8" w:type="dxa"/>
                </w:tcPr>
                <w:p w14:paraId="26926B8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1145" w:type="dxa"/>
                </w:tcPr>
                <w:p w14:paraId="5A343CC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0868C0" w:rsidRPr="000868C0" w14:paraId="360D0AFF" w14:textId="77777777" w:rsidTr="00767870">
              <w:tc>
                <w:tcPr>
                  <w:tcW w:w="2097" w:type="dxa"/>
                </w:tcPr>
                <w:p w14:paraId="04EB5AF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7" w:type="dxa"/>
                </w:tcPr>
                <w:p w14:paraId="540C644E"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8" w:type="dxa"/>
                </w:tcPr>
                <w:p w14:paraId="7A70EA3C"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8" w:type="dxa"/>
                </w:tcPr>
                <w:p w14:paraId="58D70132"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1145" w:type="dxa"/>
                </w:tcPr>
                <w:p w14:paraId="4B55CFA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0868C0" w:rsidRPr="000868C0" w14:paraId="061FCE1E" w14:textId="77777777" w:rsidTr="00767870">
              <w:tc>
                <w:tcPr>
                  <w:tcW w:w="2097" w:type="dxa"/>
                </w:tcPr>
                <w:p w14:paraId="2D6BA8BD"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7" w:type="dxa"/>
                </w:tcPr>
                <w:p w14:paraId="163514CF"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8" w:type="dxa"/>
                </w:tcPr>
                <w:p w14:paraId="0D6BFAE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8" w:type="dxa"/>
                </w:tcPr>
                <w:p w14:paraId="02844DA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1145" w:type="dxa"/>
                </w:tcPr>
                <w:p w14:paraId="28A2BC55"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bl>
          <w:p w14:paraId="0D331916"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7C561FB4"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w:t>
            </w:r>
          </w:p>
          <w:p w14:paraId="0F0B3DDF"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b/>
                <w:sz w:val="20"/>
                <w:szCs w:val="20"/>
                <w:bdr w:val="nil"/>
              </w:rPr>
              <w:t>З умовами договору  на туристичне обслуговування ознайомлені та згодні.</w:t>
            </w:r>
          </w:p>
          <w:p w14:paraId="3D5142B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7178605B"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Дата заповнення______________________</w:t>
            </w:r>
          </w:p>
          <w:p w14:paraId="32157E04"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7D903C23"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Підпис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_____________________                    Підпис Туриста/ Замовника ______________________</w:t>
            </w:r>
          </w:p>
          <w:p w14:paraId="215FFF01"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7AC69F9A"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М.П.</w:t>
            </w:r>
          </w:p>
          <w:p w14:paraId="30E5D9C5"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w:t>
            </w:r>
            <w:r w:rsidRPr="000868C0">
              <w:rPr>
                <w:rFonts w:ascii="Times New Roman" w:eastAsia="Arial Unicode MS" w:hAnsi="Times New Roman" w:cs="Times New Roman"/>
                <w:i/>
                <w:sz w:val="20"/>
                <w:szCs w:val="20"/>
                <w:bdr w:val="nil"/>
              </w:rPr>
              <w:t>За наявністю</w:t>
            </w:r>
            <w:r w:rsidRPr="000868C0">
              <w:rPr>
                <w:rFonts w:ascii="Times New Roman" w:eastAsia="Arial Unicode MS" w:hAnsi="Times New Roman" w:cs="Times New Roman"/>
                <w:sz w:val="20"/>
                <w:szCs w:val="20"/>
                <w:bdr w:val="nil"/>
              </w:rPr>
              <w:t>)</w:t>
            </w:r>
          </w:p>
          <w:p w14:paraId="7CE03A19"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4121C1A0" w14:textId="77777777" w:rsidR="00B21AC7" w:rsidRPr="000868C0" w:rsidRDefault="00B21AC7" w:rsidP="00B21AC7">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bl>
    <w:p w14:paraId="237CB9BC" w14:textId="77777777" w:rsidR="009352CF" w:rsidRPr="000868C0" w:rsidRDefault="009352CF"/>
    <w:sectPr w:rsidR="009352CF" w:rsidRPr="000868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4"/>
      <w:numFmt w:val="decimal"/>
      <w:lvlText w:val="%1."/>
      <w:lvlJc w:val="left"/>
      <w:pPr>
        <w:tabs>
          <w:tab w:val="num" w:pos="405"/>
        </w:tabs>
        <w:ind w:left="405" w:hanging="405"/>
      </w:pPr>
    </w:lvl>
    <w:lvl w:ilvl="1">
      <w:start w:val="2"/>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singleLevel"/>
    <w:tmpl w:val="00000003"/>
    <w:name w:val="WW8Num2"/>
    <w:lvl w:ilvl="0">
      <w:start w:val="6"/>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1503404A"/>
    <w:multiLevelType w:val="hybridMultilevel"/>
    <w:tmpl w:val="1C6A5F2E"/>
    <w:styleLink w:val="a"/>
    <w:lvl w:ilvl="0" w:tplc="C5028698">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567"/>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E1FC0DDE">
      <w:start w:val="1"/>
      <w:numFmt w:val="bullet"/>
      <w:lvlText w:val="-"/>
      <w:lvlJc w:val="left"/>
      <w:pPr>
        <w:tabs>
          <w:tab w:val="left" w:pos="708"/>
          <w:tab w:val="num" w:pos="10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62AA907E">
      <w:start w:val="1"/>
      <w:numFmt w:val="bullet"/>
      <w:lvlText w:val="-"/>
      <w:lvlJc w:val="left"/>
      <w:pPr>
        <w:tabs>
          <w:tab w:val="left" w:pos="708"/>
          <w:tab w:val="num" w:pos="12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AE9AED38">
      <w:start w:val="1"/>
      <w:numFmt w:val="bullet"/>
      <w:lvlText w:val="-"/>
      <w:lvlJc w:val="left"/>
      <w:pPr>
        <w:tabs>
          <w:tab w:val="left" w:pos="708"/>
          <w:tab w:val="num" w:pos="150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3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FDF4363C">
      <w:start w:val="1"/>
      <w:numFmt w:val="bullet"/>
      <w:lvlText w:val="-"/>
      <w:lvlJc w:val="left"/>
      <w:pPr>
        <w:tabs>
          <w:tab w:val="left" w:pos="708"/>
          <w:tab w:val="left" w:pos="1416"/>
          <w:tab w:val="num" w:pos="174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0CFEDDC6">
      <w:start w:val="1"/>
      <w:numFmt w:val="bullet"/>
      <w:lvlText w:val="-"/>
      <w:lvlJc w:val="left"/>
      <w:pPr>
        <w:tabs>
          <w:tab w:val="left" w:pos="708"/>
          <w:tab w:val="left" w:pos="1416"/>
          <w:tab w:val="num" w:pos="198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B8CC046E">
      <w:start w:val="1"/>
      <w:numFmt w:val="bullet"/>
      <w:lvlText w:val="-"/>
      <w:lvlJc w:val="left"/>
      <w:pPr>
        <w:tabs>
          <w:tab w:val="left" w:pos="708"/>
          <w:tab w:val="left" w:pos="1416"/>
          <w:tab w:val="num" w:pos="2225"/>
          <w:tab w:val="left" w:pos="2832"/>
          <w:tab w:val="left" w:pos="3540"/>
          <w:tab w:val="left" w:pos="4248"/>
          <w:tab w:val="left" w:pos="4956"/>
          <w:tab w:val="left" w:pos="5664"/>
          <w:tab w:val="left" w:pos="6372"/>
          <w:tab w:val="left" w:pos="7080"/>
          <w:tab w:val="left" w:pos="7788"/>
          <w:tab w:val="left" w:pos="8496"/>
          <w:tab w:val="left" w:pos="9204"/>
          <w:tab w:val="left" w:pos="9912"/>
        </w:tabs>
        <w:ind w:left="165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353A4AFC">
      <w:start w:val="1"/>
      <w:numFmt w:val="bullet"/>
      <w:lvlText w:val="-"/>
      <w:lvlJc w:val="left"/>
      <w:pPr>
        <w:tabs>
          <w:tab w:val="left" w:pos="708"/>
          <w:tab w:val="left" w:pos="1416"/>
          <w:tab w:val="left" w:pos="2124"/>
          <w:tab w:val="num" w:pos="2465"/>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05AC04FE">
      <w:start w:val="1"/>
      <w:numFmt w:val="bullet"/>
      <w:lvlText w:val="-"/>
      <w:lvlJc w:val="left"/>
      <w:pPr>
        <w:tabs>
          <w:tab w:val="left" w:pos="708"/>
          <w:tab w:val="left" w:pos="1416"/>
          <w:tab w:val="left" w:pos="2124"/>
          <w:tab w:val="num" w:pos="2705"/>
          <w:tab w:val="left" w:pos="2832"/>
          <w:tab w:val="left" w:pos="3540"/>
          <w:tab w:val="left" w:pos="4248"/>
          <w:tab w:val="left" w:pos="4956"/>
          <w:tab w:val="left" w:pos="5664"/>
          <w:tab w:val="left" w:pos="6372"/>
          <w:tab w:val="left" w:pos="7080"/>
          <w:tab w:val="left" w:pos="7788"/>
          <w:tab w:val="left" w:pos="8496"/>
          <w:tab w:val="left" w:pos="9204"/>
          <w:tab w:val="left" w:pos="9912"/>
        </w:tabs>
        <w:ind w:left="213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4" w15:restartNumberingAfterBreak="0">
    <w:nsid w:val="1DB01ABE"/>
    <w:multiLevelType w:val="hybridMultilevel"/>
    <w:tmpl w:val="1C6A5F2E"/>
    <w:numStyleLink w:val="a"/>
  </w:abstractNum>
  <w:abstractNum w:abstractNumId="5" w15:restartNumberingAfterBreak="0">
    <w:nsid w:val="2D2A6E63"/>
    <w:multiLevelType w:val="hybridMultilevel"/>
    <w:tmpl w:val="44A60D74"/>
    <w:styleLink w:val="1"/>
    <w:lvl w:ilvl="0" w:tplc="5674366C">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69888EC">
      <w:start w:val="1"/>
      <w:numFmt w:val="bullet"/>
      <w:lvlText w:val="-"/>
      <w:lvlJc w:val="left"/>
      <w:pPr>
        <w:tabs>
          <w:tab w:val="left" w:pos="720"/>
          <w:tab w:val="num"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6CCE96E">
      <w:start w:val="1"/>
      <w:numFmt w:val="bullet"/>
      <w:lvlText w:val="-"/>
      <w:lvlJc w:val="left"/>
      <w:pPr>
        <w:tabs>
          <w:tab w:val="left" w:pos="720"/>
          <w:tab w:val="left" w:pos="1416"/>
          <w:tab w:val="num" w:pos="2160"/>
          <w:tab w:val="left" w:pos="2832"/>
          <w:tab w:val="left" w:pos="3540"/>
          <w:tab w:val="left" w:pos="4248"/>
          <w:tab w:val="left" w:pos="4956"/>
          <w:tab w:val="left" w:pos="5664"/>
          <w:tab w:val="left" w:pos="6372"/>
          <w:tab w:val="left" w:pos="7080"/>
          <w:tab w:val="left" w:pos="7788"/>
          <w:tab w:val="left" w:pos="8496"/>
          <w:tab w:val="left" w:pos="9204"/>
          <w:tab w:val="left" w:pos="9912"/>
        </w:tabs>
        <w:ind w:left="162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65287B6">
      <w:start w:val="1"/>
      <w:numFmt w:val="bullet"/>
      <w:lvlText w:val="-"/>
      <w:lvlJc w:val="left"/>
      <w:pPr>
        <w:tabs>
          <w:tab w:val="left" w:pos="720"/>
          <w:tab w:val="left" w:pos="1416"/>
          <w:tab w:val="left" w:pos="2124"/>
          <w:tab w:val="num" w:pos="2880"/>
          <w:tab w:val="left" w:pos="3540"/>
          <w:tab w:val="left" w:pos="4248"/>
          <w:tab w:val="left" w:pos="4956"/>
          <w:tab w:val="left" w:pos="5664"/>
          <w:tab w:val="left" w:pos="6372"/>
          <w:tab w:val="left" w:pos="7080"/>
          <w:tab w:val="left" w:pos="7788"/>
          <w:tab w:val="left" w:pos="8496"/>
          <w:tab w:val="left" w:pos="9204"/>
          <w:tab w:val="left" w:pos="9912"/>
        </w:tabs>
        <w:ind w:left="234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44A7484">
      <w:start w:val="1"/>
      <w:numFmt w:val="bullet"/>
      <w:lvlText w:val="-"/>
      <w:lvlJc w:val="left"/>
      <w:pPr>
        <w:tabs>
          <w:tab w:val="left" w:pos="720"/>
          <w:tab w:val="left" w:pos="1416"/>
          <w:tab w:val="left" w:pos="2124"/>
          <w:tab w:val="left" w:pos="2832"/>
          <w:tab w:val="num" w:pos="3600"/>
          <w:tab w:val="left" w:pos="4248"/>
          <w:tab w:val="left" w:pos="4956"/>
          <w:tab w:val="left" w:pos="5664"/>
          <w:tab w:val="left" w:pos="6372"/>
          <w:tab w:val="left" w:pos="7080"/>
          <w:tab w:val="left" w:pos="7788"/>
          <w:tab w:val="left" w:pos="8496"/>
          <w:tab w:val="left" w:pos="9204"/>
          <w:tab w:val="left" w:pos="9912"/>
        </w:tabs>
        <w:ind w:left="306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AF88BE8">
      <w:start w:val="1"/>
      <w:numFmt w:val="bullet"/>
      <w:lvlText w:val="-"/>
      <w:lvlJc w:val="left"/>
      <w:pPr>
        <w:tabs>
          <w:tab w:val="left" w:pos="720"/>
          <w:tab w:val="left" w:pos="1416"/>
          <w:tab w:val="left" w:pos="2124"/>
          <w:tab w:val="left" w:pos="2832"/>
          <w:tab w:val="left" w:pos="3540"/>
          <w:tab w:val="num" w:pos="4320"/>
          <w:tab w:val="left" w:pos="4956"/>
          <w:tab w:val="left" w:pos="5664"/>
          <w:tab w:val="left" w:pos="6372"/>
          <w:tab w:val="left" w:pos="7080"/>
          <w:tab w:val="left" w:pos="7788"/>
          <w:tab w:val="left" w:pos="8496"/>
          <w:tab w:val="left" w:pos="9204"/>
          <w:tab w:val="left" w:pos="9912"/>
        </w:tabs>
        <w:ind w:left="37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FBE5658">
      <w:start w:val="1"/>
      <w:numFmt w:val="bullet"/>
      <w:lvlText w:val="-"/>
      <w:lvlJc w:val="left"/>
      <w:pPr>
        <w:tabs>
          <w:tab w:val="left" w:pos="720"/>
          <w:tab w:val="left" w:pos="1416"/>
          <w:tab w:val="left" w:pos="2124"/>
          <w:tab w:val="left" w:pos="2832"/>
          <w:tab w:val="left" w:pos="3540"/>
          <w:tab w:val="left" w:pos="4248"/>
          <w:tab w:val="num" w:pos="5040"/>
          <w:tab w:val="left" w:pos="5664"/>
          <w:tab w:val="left" w:pos="6372"/>
          <w:tab w:val="left" w:pos="7080"/>
          <w:tab w:val="left" w:pos="7788"/>
          <w:tab w:val="left" w:pos="8496"/>
          <w:tab w:val="left" w:pos="9204"/>
          <w:tab w:val="left" w:pos="9912"/>
        </w:tabs>
        <w:ind w:left="450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B868CE6">
      <w:start w:val="1"/>
      <w:numFmt w:val="bullet"/>
      <w:lvlText w:val="-"/>
      <w:lvlJc w:val="left"/>
      <w:pPr>
        <w:tabs>
          <w:tab w:val="left" w:pos="720"/>
          <w:tab w:val="left" w:pos="1416"/>
          <w:tab w:val="left" w:pos="2124"/>
          <w:tab w:val="left" w:pos="2832"/>
          <w:tab w:val="left" w:pos="3540"/>
          <w:tab w:val="left" w:pos="4248"/>
          <w:tab w:val="left" w:pos="4956"/>
          <w:tab w:val="num" w:pos="5760"/>
          <w:tab w:val="left" w:pos="6372"/>
          <w:tab w:val="left" w:pos="7080"/>
          <w:tab w:val="left" w:pos="7788"/>
          <w:tab w:val="left" w:pos="8496"/>
          <w:tab w:val="left" w:pos="9204"/>
          <w:tab w:val="left" w:pos="9912"/>
        </w:tabs>
        <w:ind w:left="522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DB29B46">
      <w:start w:val="1"/>
      <w:numFmt w:val="bullet"/>
      <w:lvlText w:val="-"/>
      <w:lvlJc w:val="left"/>
      <w:pPr>
        <w:tabs>
          <w:tab w:val="left" w:pos="720"/>
          <w:tab w:val="left" w:pos="1416"/>
          <w:tab w:val="left" w:pos="2124"/>
          <w:tab w:val="left" w:pos="2832"/>
          <w:tab w:val="left" w:pos="3540"/>
          <w:tab w:val="left" w:pos="4248"/>
          <w:tab w:val="left" w:pos="4956"/>
          <w:tab w:val="left" w:pos="5664"/>
          <w:tab w:val="num" w:pos="6480"/>
          <w:tab w:val="left" w:pos="7080"/>
          <w:tab w:val="left" w:pos="7788"/>
          <w:tab w:val="left" w:pos="8496"/>
          <w:tab w:val="left" w:pos="9204"/>
          <w:tab w:val="left" w:pos="9912"/>
        </w:tabs>
        <w:ind w:left="594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F900F2"/>
    <w:multiLevelType w:val="hybridMultilevel"/>
    <w:tmpl w:val="44A60D74"/>
    <w:numStyleLink w:val="1"/>
  </w:abstractNum>
  <w:abstractNum w:abstractNumId="7" w15:restartNumberingAfterBreak="0">
    <w:nsid w:val="64833557"/>
    <w:multiLevelType w:val="hybridMultilevel"/>
    <w:tmpl w:val="0F78D6F4"/>
    <w:lvl w:ilvl="0" w:tplc="A91C1A66">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97021771">
    <w:abstractNumId w:val="5"/>
  </w:num>
  <w:num w:numId="2" w16cid:durableId="383718448">
    <w:abstractNumId w:val="6"/>
  </w:num>
  <w:num w:numId="3" w16cid:durableId="1197307269">
    <w:abstractNumId w:val="3"/>
  </w:num>
  <w:num w:numId="4" w16cid:durableId="1568681723">
    <w:abstractNumId w:val="4"/>
  </w:num>
  <w:num w:numId="5" w16cid:durableId="1620263432">
    <w:abstractNumId w:val="4"/>
    <w:lvlOverride w:ilvl="0">
      <w:lvl w:ilvl="0" w:tplc="5E6CD9D2">
        <w:start w:val="1"/>
        <w:numFmt w:val="bullet"/>
        <w:lvlText w:val="-"/>
        <w:lvlJc w:val="left"/>
        <w:pPr>
          <w:tabs>
            <w:tab w:val="num" w:pos="78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1">
      <w:lvl w:ilvl="1" w:tplc="0DC8FCE8">
        <w:start w:val="1"/>
        <w:numFmt w:val="bullet"/>
        <w:lvlText w:val="-"/>
        <w:lvlJc w:val="left"/>
        <w:pPr>
          <w:tabs>
            <w:tab w:val="left" w:pos="708"/>
            <w:tab w:val="num" w:pos="10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2">
      <w:lvl w:ilvl="2" w:tplc="DB40B734">
        <w:start w:val="1"/>
        <w:numFmt w:val="bullet"/>
        <w:lvlText w:val="-"/>
        <w:lvlJc w:val="left"/>
        <w:pPr>
          <w:tabs>
            <w:tab w:val="left" w:pos="708"/>
            <w:tab w:val="num" w:pos="12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3">
      <w:lvl w:ilvl="3" w:tplc="EBC2F43C">
        <w:start w:val="1"/>
        <w:numFmt w:val="bullet"/>
        <w:lvlText w:val="-"/>
        <w:lvlJc w:val="left"/>
        <w:pPr>
          <w:tabs>
            <w:tab w:val="left" w:pos="708"/>
            <w:tab w:val="num" w:pos="150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3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4">
      <w:lvl w:ilvl="4" w:tplc="61F09D76">
        <w:start w:val="1"/>
        <w:numFmt w:val="bullet"/>
        <w:lvlText w:val="-"/>
        <w:lvlJc w:val="left"/>
        <w:pPr>
          <w:tabs>
            <w:tab w:val="left" w:pos="708"/>
            <w:tab w:val="left" w:pos="1416"/>
            <w:tab w:val="num" w:pos="174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5">
      <w:lvl w:ilvl="5" w:tplc="5596DF44">
        <w:start w:val="1"/>
        <w:numFmt w:val="bullet"/>
        <w:lvlText w:val="-"/>
        <w:lvlJc w:val="left"/>
        <w:pPr>
          <w:tabs>
            <w:tab w:val="left" w:pos="708"/>
            <w:tab w:val="left" w:pos="1416"/>
            <w:tab w:val="num" w:pos="198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6">
      <w:lvl w:ilvl="6" w:tplc="E5AA65A8">
        <w:start w:val="1"/>
        <w:numFmt w:val="bullet"/>
        <w:lvlText w:val="-"/>
        <w:lvlJc w:val="left"/>
        <w:pPr>
          <w:tabs>
            <w:tab w:val="left" w:pos="708"/>
            <w:tab w:val="left" w:pos="1416"/>
            <w:tab w:val="num" w:pos="2225"/>
            <w:tab w:val="left" w:pos="2832"/>
            <w:tab w:val="left" w:pos="3540"/>
            <w:tab w:val="left" w:pos="4248"/>
            <w:tab w:val="left" w:pos="4956"/>
            <w:tab w:val="left" w:pos="5664"/>
            <w:tab w:val="left" w:pos="6372"/>
            <w:tab w:val="left" w:pos="7080"/>
            <w:tab w:val="left" w:pos="7788"/>
            <w:tab w:val="left" w:pos="8496"/>
            <w:tab w:val="left" w:pos="9204"/>
            <w:tab w:val="left" w:pos="9912"/>
          </w:tabs>
          <w:ind w:left="165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7">
      <w:lvl w:ilvl="7" w:tplc="6646FEAA">
        <w:start w:val="1"/>
        <w:numFmt w:val="bullet"/>
        <w:lvlText w:val="-"/>
        <w:lvlJc w:val="left"/>
        <w:pPr>
          <w:tabs>
            <w:tab w:val="left" w:pos="708"/>
            <w:tab w:val="left" w:pos="1416"/>
            <w:tab w:val="left" w:pos="2124"/>
            <w:tab w:val="num" w:pos="2465"/>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8">
      <w:lvl w:ilvl="8" w:tplc="4C00EFC2">
        <w:start w:val="1"/>
        <w:numFmt w:val="bullet"/>
        <w:lvlText w:val="-"/>
        <w:lvlJc w:val="left"/>
        <w:pPr>
          <w:tabs>
            <w:tab w:val="left" w:pos="708"/>
            <w:tab w:val="left" w:pos="1416"/>
            <w:tab w:val="left" w:pos="2124"/>
            <w:tab w:val="num" w:pos="2705"/>
            <w:tab w:val="left" w:pos="2832"/>
            <w:tab w:val="left" w:pos="3540"/>
            <w:tab w:val="left" w:pos="4248"/>
            <w:tab w:val="left" w:pos="4956"/>
            <w:tab w:val="left" w:pos="5664"/>
            <w:tab w:val="left" w:pos="6372"/>
            <w:tab w:val="left" w:pos="7080"/>
            <w:tab w:val="left" w:pos="7788"/>
            <w:tab w:val="left" w:pos="8496"/>
            <w:tab w:val="left" w:pos="9204"/>
            <w:tab w:val="left" w:pos="9912"/>
          </w:tabs>
          <w:ind w:left="2138" w:firstLine="349"/>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num>
  <w:num w:numId="6" w16cid:durableId="477654749">
    <w:abstractNumId w:val="0"/>
  </w:num>
  <w:num w:numId="7" w16cid:durableId="1264146921">
    <w:abstractNumId w:val="2"/>
  </w:num>
  <w:num w:numId="8" w16cid:durableId="30961708">
    <w:abstractNumId w:val="1"/>
  </w:num>
  <w:num w:numId="9" w16cid:durableId="183444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74"/>
    <w:rsid w:val="000868C0"/>
    <w:rsid w:val="00120097"/>
    <w:rsid w:val="001A027E"/>
    <w:rsid w:val="002D5010"/>
    <w:rsid w:val="003563AE"/>
    <w:rsid w:val="00444900"/>
    <w:rsid w:val="007B36B7"/>
    <w:rsid w:val="007F013A"/>
    <w:rsid w:val="0082037B"/>
    <w:rsid w:val="0090322A"/>
    <w:rsid w:val="009352CF"/>
    <w:rsid w:val="00982D94"/>
    <w:rsid w:val="00B21AC7"/>
    <w:rsid w:val="00BC6878"/>
    <w:rsid w:val="00CA675E"/>
    <w:rsid w:val="00D5685D"/>
    <w:rsid w:val="00D63ABE"/>
    <w:rsid w:val="00ED23FC"/>
    <w:rsid w:val="00EE0274"/>
    <w:rsid w:val="00EF645F"/>
    <w:rsid w:val="00F66561"/>
    <w:rsid w:val="00F95EA4"/>
    <w:rsid w:val="00FC03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D6F6"/>
  <w15:chartTrackingRefBased/>
  <w15:docId w15:val="{E5A03117-71F1-4D5E-AAEF-C3CB193B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Немає списку1"/>
    <w:next w:val="a3"/>
    <w:uiPriority w:val="99"/>
    <w:semiHidden/>
    <w:unhideWhenUsed/>
    <w:rsid w:val="00B21AC7"/>
  </w:style>
  <w:style w:type="character" w:styleId="a4">
    <w:name w:val="Hyperlink"/>
    <w:rsid w:val="00B21AC7"/>
    <w:rPr>
      <w:u w:val="single"/>
    </w:rPr>
  </w:style>
  <w:style w:type="table" w:customStyle="1" w:styleId="TableNormal">
    <w:name w:val="Table Normal"/>
    <w:rsid w:val="00B21A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uk-UA"/>
    </w:rPr>
    <w:tblPr>
      <w:tblInd w:w="0" w:type="dxa"/>
      <w:tblCellMar>
        <w:top w:w="0" w:type="dxa"/>
        <w:left w:w="0" w:type="dxa"/>
        <w:bottom w:w="0" w:type="dxa"/>
        <w:right w:w="0" w:type="dxa"/>
      </w:tblCellMar>
    </w:tblPr>
  </w:style>
  <w:style w:type="paragraph" w:customStyle="1" w:styleId="a5">
    <w:name w:val="Колонтитулы"/>
    <w:rsid w:val="00B21AC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uk-UA"/>
      <w14:textOutline w14:w="0" w14:cap="flat" w14:cmpd="sng" w14:algn="ctr">
        <w14:noFill/>
        <w14:prstDash w14:val="solid"/>
        <w14:bevel/>
      </w14:textOutline>
    </w:rPr>
  </w:style>
  <w:style w:type="paragraph" w:customStyle="1" w:styleId="11">
    <w:name w:val="Основной текст1"/>
    <w:rsid w:val="00B21AC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uk-UA"/>
      <w14:textOutline w14:w="0" w14:cap="flat" w14:cmpd="sng" w14:algn="ctr">
        <w14:noFill/>
        <w14:prstDash w14:val="solid"/>
        <w14:bevel/>
      </w14:textOutline>
    </w:rPr>
  </w:style>
  <w:style w:type="numbering" w:customStyle="1" w:styleId="1">
    <w:name w:val="Импортированный стиль 1"/>
    <w:rsid w:val="00B21AC7"/>
    <w:pPr>
      <w:numPr>
        <w:numId w:val="1"/>
      </w:numPr>
    </w:pPr>
  </w:style>
  <w:style w:type="paragraph" w:customStyle="1" w:styleId="a6">
    <w:name w:val="По умолчанию"/>
    <w:rsid w:val="00B21AC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uk-UA"/>
      <w14:textOutline w14:w="0" w14:cap="flat" w14:cmpd="sng" w14:algn="ctr">
        <w14:noFill/>
        <w14:prstDash w14:val="solid"/>
        <w14:bevel/>
      </w14:textOutline>
    </w:rPr>
  </w:style>
  <w:style w:type="numbering" w:customStyle="1" w:styleId="a">
    <w:name w:val="Тире"/>
    <w:rsid w:val="00B21AC7"/>
    <w:pPr>
      <w:numPr>
        <w:numId w:val="3"/>
      </w:numPr>
    </w:pPr>
  </w:style>
  <w:style w:type="character" w:customStyle="1" w:styleId="a7">
    <w:name w:val="Нет"/>
    <w:rsid w:val="00B21AC7"/>
  </w:style>
  <w:style w:type="character" w:customStyle="1" w:styleId="Hyperlink0">
    <w:name w:val="Hyperlink.0"/>
    <w:basedOn w:val="a7"/>
    <w:rsid w:val="00B21AC7"/>
  </w:style>
  <w:style w:type="table" w:styleId="a8">
    <w:name w:val="Table Grid"/>
    <w:basedOn w:val="a2"/>
    <w:uiPriority w:val="39"/>
    <w:rsid w:val="00B21A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0"/>
    <w:uiPriority w:val="99"/>
    <w:semiHidden/>
    <w:unhideWhenUsed/>
    <w:rsid w:val="00B21AC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aa">
    <w:name w:val="Unresolved Mention"/>
    <w:basedOn w:val="a1"/>
    <w:uiPriority w:val="99"/>
    <w:semiHidden/>
    <w:unhideWhenUsed/>
    <w:rsid w:val="00B21AC7"/>
    <w:rPr>
      <w:color w:val="605E5C"/>
      <w:shd w:val="clear" w:color="auto" w:fill="E1DFDD"/>
    </w:rPr>
  </w:style>
  <w:style w:type="paragraph" w:customStyle="1" w:styleId="CM17">
    <w:name w:val="CM17"/>
    <w:basedOn w:val="a0"/>
    <w:next w:val="a0"/>
    <w:rsid w:val="00B21AC7"/>
    <w:pPr>
      <w:widowControl w:val="0"/>
      <w:suppressAutoHyphens/>
      <w:autoSpaceDE w:val="0"/>
      <w:spacing w:after="213" w:line="240" w:lineRule="auto"/>
    </w:pPr>
    <w:rPr>
      <w:rFonts w:ascii="Times New Roman" w:eastAsia="Arial" w:hAnsi="Times New Roman" w:cs="Times New Roman"/>
      <w:sz w:val="24"/>
      <w:szCs w:val="24"/>
      <w:lang w:val="ru-RU" w:eastAsia="ar-SA"/>
    </w:rPr>
  </w:style>
  <w:style w:type="character" w:styleId="ab">
    <w:name w:val="annotation reference"/>
    <w:basedOn w:val="a1"/>
    <w:uiPriority w:val="99"/>
    <w:semiHidden/>
    <w:unhideWhenUsed/>
    <w:rsid w:val="00B21AC7"/>
    <w:rPr>
      <w:sz w:val="16"/>
      <w:szCs w:val="16"/>
    </w:rPr>
  </w:style>
  <w:style w:type="paragraph" w:styleId="ac">
    <w:name w:val="annotation text"/>
    <w:basedOn w:val="a0"/>
    <w:link w:val="ad"/>
    <w:uiPriority w:val="99"/>
    <w:semiHidden/>
    <w:unhideWhenUsed/>
    <w:rsid w:val="00B21A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ad">
    <w:name w:val="Текст примітки Знак"/>
    <w:basedOn w:val="a1"/>
    <w:link w:val="ac"/>
    <w:uiPriority w:val="99"/>
    <w:semiHidden/>
    <w:rsid w:val="00B21AC7"/>
    <w:rPr>
      <w:rFonts w:ascii="Times New Roman" w:eastAsia="Arial Unicode MS" w:hAnsi="Times New Roman" w:cs="Times New Roman"/>
      <w:sz w:val="20"/>
      <w:szCs w:val="20"/>
      <w:bdr w:val="nil"/>
    </w:rPr>
  </w:style>
  <w:style w:type="paragraph" w:styleId="ae">
    <w:name w:val="annotation subject"/>
    <w:basedOn w:val="ac"/>
    <w:next w:val="ac"/>
    <w:link w:val="af"/>
    <w:uiPriority w:val="99"/>
    <w:semiHidden/>
    <w:unhideWhenUsed/>
    <w:rsid w:val="00B21AC7"/>
    <w:rPr>
      <w:b/>
      <w:bCs/>
    </w:rPr>
  </w:style>
  <w:style w:type="character" w:customStyle="1" w:styleId="af">
    <w:name w:val="Тема примітки Знак"/>
    <w:basedOn w:val="ad"/>
    <w:link w:val="ae"/>
    <w:uiPriority w:val="99"/>
    <w:semiHidden/>
    <w:rsid w:val="00B21AC7"/>
    <w:rPr>
      <w:rFonts w:ascii="Times New Roman" w:eastAsia="Arial Unicode MS" w:hAnsi="Times New Roman" w:cs="Times New Roman"/>
      <w:b/>
      <w:bCs/>
      <w:sz w:val="20"/>
      <w:szCs w:val="20"/>
      <w:bdr w:val="nil"/>
    </w:rPr>
  </w:style>
  <w:style w:type="character" w:styleId="af0">
    <w:name w:val="Strong"/>
    <w:basedOn w:val="a1"/>
    <w:uiPriority w:val="22"/>
    <w:qFormat/>
    <w:rsid w:val="00B21AC7"/>
    <w:rPr>
      <w:b/>
      <w:bCs/>
    </w:rPr>
  </w:style>
  <w:style w:type="paragraph" w:styleId="af1">
    <w:name w:val="List Paragraph"/>
    <w:basedOn w:val="a0"/>
    <w:uiPriority w:val="34"/>
    <w:qFormat/>
    <w:rsid w:val="00FC0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aristeya.com.ua" TargetMode="External"/><Relationship Id="rId5" Type="http://schemas.openxmlformats.org/officeDocument/2006/relationships/hyperlink" Target="mailto:office@aristeya.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26</Pages>
  <Words>18454</Words>
  <Characters>105193</Characters>
  <Application>Microsoft Office Word</Application>
  <DocSecurity>0</DocSecurity>
  <Lines>876</Lines>
  <Paragraphs>246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Ірина Пустяк</cp:lastModifiedBy>
  <cp:revision>22</cp:revision>
  <dcterms:created xsi:type="dcterms:W3CDTF">2026-02-03T10:10:00Z</dcterms:created>
  <dcterms:modified xsi:type="dcterms:W3CDTF">2026-04-10T15:40:00Z</dcterms:modified>
</cp:coreProperties>
</file>